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7C54" w14:textId="77777777" w:rsidR="002143C8" w:rsidRDefault="0096438E"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12C5EA9B" wp14:editId="4DC5FD45">
                <wp:simplePos x="0" y="0"/>
                <wp:positionH relativeFrom="page">
                  <wp:posOffset>609600</wp:posOffset>
                </wp:positionH>
                <wp:positionV relativeFrom="page">
                  <wp:posOffset>1438275</wp:posOffset>
                </wp:positionV>
                <wp:extent cx="6313805" cy="480060"/>
                <wp:effectExtent l="0" t="0" r="0" b="1524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2CF7" w14:textId="77777777" w:rsidR="00390093" w:rsidRPr="00611E85" w:rsidRDefault="0096438E" w:rsidP="00390093">
                            <w:pPr>
                              <w:rPr>
                                <w:rFonts w:ascii="Titillium" w:hAnsi="Titillium"/>
                                <w:color w:val="00B0F0"/>
                                <w:sz w:val="48"/>
                                <w:szCs w:val="48"/>
                              </w:rPr>
                            </w:pPr>
                            <w:r w:rsidRPr="00611E85">
                              <w:rPr>
                                <w:rFonts w:ascii="Titillium" w:hAnsi="Titillium"/>
                                <w:color w:val="00B0F0"/>
                                <w:sz w:val="48"/>
                                <w:szCs w:val="48"/>
                                <w:lang w:val="es"/>
                              </w:rPr>
                              <w:t>Nota de prensa</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C5EA9B" id="_x0000_t202" coordsize="21600,21600" o:spt="202" path="m,l,21600r21600,l21600,xe">
                <v:stroke joinstyle="miter"/>
                <v:path gradientshapeok="t" o:connecttype="rect"/>
              </v:shapetype>
              <v:shape id="Textfeld 10"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1B9E2CF7" w14:textId="77777777" w:rsidR="00390093" w:rsidRPr="00611E85" w:rsidRDefault="0096438E" w:rsidP="00390093">
                      <w:pPr>
                        <w:rPr>
                          <w:rFonts w:ascii="Titillium" w:hAnsi="Titillium"/>
                          <w:color w:val="00B0F0"/>
                          <w:sz w:val="48"/>
                          <w:szCs w:val="48"/>
                        </w:rPr>
                      </w:pPr>
                      <w:r w:rsidRPr="00611E85">
                        <w:rPr>
                          <w:rFonts w:ascii="Titillium" w:hAnsi="Titillium"/>
                          <w:color w:val="00B0F0"/>
                          <w:sz w:val="48"/>
                          <w:szCs w:val="48"/>
                          <w:lang w:val="es"/>
                        </w:rPr>
                        <w:t>Nota de prensa</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F922C6A" wp14:editId="65BEAB02">
                <wp:simplePos x="0" y="0"/>
                <wp:positionH relativeFrom="page">
                  <wp:posOffset>609600</wp:posOffset>
                </wp:positionH>
                <wp:positionV relativeFrom="page">
                  <wp:posOffset>1800225</wp:posOffset>
                </wp:positionV>
                <wp:extent cx="4743450" cy="229870"/>
                <wp:effectExtent l="0" t="0" r="0" b="1778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E4F1" w14:textId="77777777" w:rsidR="00390093" w:rsidRPr="00AF6C3E" w:rsidRDefault="0096438E" w:rsidP="00390093">
                            <w:pPr>
                              <w:rPr>
                                <w:rFonts w:ascii="Titillium" w:hAnsi="Titillium"/>
                                <w:color w:val="000000" w:themeColor="text1"/>
                                <w:sz w:val="28"/>
                                <w:szCs w:val="28"/>
                              </w:rPr>
                            </w:pPr>
                            <w:r w:rsidRPr="00BC0311">
                              <w:rPr>
                                <w:rFonts w:ascii="Titillium" w:hAnsi="Titillium"/>
                                <w:color w:val="000000" w:themeColor="text1"/>
                                <w:sz w:val="28"/>
                                <w:szCs w:val="28"/>
                                <w:lang w:val="es"/>
                              </w:rPr>
                              <w:t>26 de junio de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3F922C6A" id="Textfeld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2A30E4F1" w14:textId="77777777" w:rsidR="00390093" w:rsidRPr="00AF6C3E" w:rsidRDefault="0096438E" w:rsidP="00390093">
                      <w:pPr>
                        <w:rPr>
                          <w:rFonts w:ascii="Titillium" w:hAnsi="Titillium"/>
                          <w:color w:val="000000" w:themeColor="text1"/>
                          <w:sz w:val="28"/>
                          <w:szCs w:val="28"/>
                        </w:rPr>
                      </w:pPr>
                      <w:r w:rsidRPr="00BC0311">
                        <w:rPr>
                          <w:rFonts w:ascii="Titillium" w:hAnsi="Titillium"/>
                          <w:color w:val="000000" w:themeColor="text1"/>
                          <w:sz w:val="28"/>
                          <w:szCs w:val="28"/>
                          <w:lang w:val="es"/>
                        </w:rPr>
                        <w:t>26 de junio de 2024</w:t>
                      </w:r>
                    </w:p>
                  </w:txbxContent>
                </v:textbox>
                <w10:wrap type="topAndBottom" anchorx="page" anchory="page"/>
              </v:shape>
            </w:pict>
          </mc:Fallback>
        </mc:AlternateContent>
      </w:r>
    </w:p>
    <w:p w14:paraId="2E4C8ABE" w14:textId="77777777" w:rsidR="00466A11" w:rsidRPr="006C1EA9" w:rsidRDefault="0096438E" w:rsidP="005053BD">
      <w:pPr>
        <w:spacing w:after="0" w:line="240" w:lineRule="auto"/>
        <w:rPr>
          <w:rFonts w:ascii="Verdana" w:eastAsia="Times New Roman" w:hAnsi="Verdana" w:cs="Arial"/>
          <w:b/>
          <w:bCs/>
          <w:color w:val="3B3B3B"/>
          <w:sz w:val="28"/>
          <w:szCs w:val="28"/>
          <w:lang w:eastAsia="de-DE"/>
        </w:rPr>
      </w:pPr>
      <w:r w:rsidRPr="006C1EA9">
        <w:rPr>
          <w:rFonts w:ascii="Verdana" w:eastAsia="Times New Roman" w:hAnsi="Verdana" w:cs="Arial"/>
          <w:b/>
          <w:bCs/>
          <w:color w:val="3B3B3B"/>
          <w:sz w:val="28"/>
          <w:szCs w:val="28"/>
          <w:lang w:val="es" w:eastAsia="de-DE"/>
        </w:rPr>
        <w:t xml:space="preserve">Nueva incorporación en Aucotec: el Dr. Florian Jurecka es nombrado nuevo vicepresidente de Ventas Internacionales y Marketing </w:t>
      </w:r>
      <w:r w:rsidRPr="006C1EA9">
        <w:rPr>
          <w:rFonts w:ascii="Verdana" w:eastAsia="Times New Roman" w:hAnsi="Verdana" w:cs="Arial"/>
          <w:b/>
          <w:bCs/>
          <w:color w:val="3B3B3B"/>
          <w:sz w:val="28"/>
          <w:szCs w:val="28"/>
          <w:lang w:val="es" w:eastAsia="de-DE"/>
        </w:rPr>
        <w:br/>
      </w:r>
      <w:r w:rsidRPr="006C1EA9">
        <w:rPr>
          <w:rFonts w:ascii="Verdana" w:eastAsia="Times New Roman" w:hAnsi="Verdana" w:cs="Arial"/>
          <w:b/>
          <w:bCs/>
          <w:color w:val="3B3B3B"/>
          <w:sz w:val="28"/>
          <w:szCs w:val="28"/>
          <w:lang w:val="es" w:eastAsia="de-DE"/>
        </w:rPr>
        <w:br/>
      </w:r>
      <w:r w:rsidRPr="00466A11">
        <w:rPr>
          <w:rFonts w:ascii="Verdana" w:hAnsi="Verdana" w:cs="Arial"/>
          <w:b/>
          <w:bCs/>
          <w:sz w:val="20"/>
          <w:szCs w:val="20"/>
          <w:lang w:val="es"/>
        </w:rPr>
        <w:t xml:space="preserve">Aucotec refuerza su nivel directivo y aúna sus actividades de marketing y ventas </w:t>
      </w:r>
    </w:p>
    <w:p w14:paraId="497367F9" w14:textId="77777777" w:rsidR="004A78A0" w:rsidRPr="004558CF"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6B68AA33" w14:textId="77777777" w:rsidR="00766CEC" w:rsidRPr="000A0436" w:rsidRDefault="0096438E" w:rsidP="004A78A0">
      <w:pPr>
        <w:shd w:val="clear" w:color="auto" w:fill="FFFFFF"/>
        <w:spacing w:after="0" w:line="240" w:lineRule="auto"/>
        <w:rPr>
          <w:rFonts w:ascii="Verdana" w:eastAsia="Times New Roman" w:hAnsi="Verdana" w:cs="Arial"/>
          <w:color w:val="3B3B3B"/>
          <w:sz w:val="18"/>
          <w:szCs w:val="18"/>
          <w:lang w:eastAsia="de-DE"/>
        </w:rPr>
      </w:pPr>
      <w:r w:rsidRPr="00624894">
        <w:rPr>
          <w:rFonts w:ascii="Verdana" w:eastAsia="Times New Roman" w:hAnsi="Verdana" w:cs="Arial"/>
          <w:color w:val="3B3B3B"/>
          <w:sz w:val="18"/>
          <w:szCs w:val="18"/>
          <w:lang w:val="es" w:eastAsia="de-DE"/>
        </w:rPr>
        <w:t>El Dr. Florian Jurecka (49) es desde el 1 de junio de 2024 el nuevo vicepresidente de Ventas Internacionales y Marketing de Aucotec AG. En este puesto de nueva creación, que depende directamente de la junta directiva, el Dr. Jurecka</w:t>
      </w:r>
      <w:r w:rsidR="007A0A5A" w:rsidRPr="000A0436">
        <w:rPr>
          <w:rFonts w:ascii="Verdana" w:hAnsi="Verdana" w:cs="Arial"/>
          <w:color w:val="4C4C4C"/>
          <w:sz w:val="18"/>
          <w:szCs w:val="18"/>
          <w:shd w:val="clear" w:color="auto" w:fill="FFFFFF"/>
          <w:lang w:val="es"/>
        </w:rPr>
        <w:t xml:space="preserve"> es responsable de la expansión estratégica de las actividades globales de ventas y marketing de </w:t>
      </w:r>
      <w:r w:rsidRPr="00624894">
        <w:rPr>
          <w:rFonts w:ascii="Verdana" w:eastAsia="Times New Roman" w:hAnsi="Verdana" w:cs="Arial"/>
          <w:color w:val="3B3B3B"/>
          <w:sz w:val="18"/>
          <w:szCs w:val="18"/>
          <w:lang w:val="es" w:eastAsia="de-DE"/>
        </w:rPr>
        <w:t>todo el Grupo Aucotec, que se aúnan bajo su cargo.</w:t>
      </w:r>
    </w:p>
    <w:p w14:paraId="29565233" w14:textId="77777777" w:rsidR="00956A1D" w:rsidRDefault="00956A1D" w:rsidP="004A78A0">
      <w:pPr>
        <w:shd w:val="clear" w:color="auto" w:fill="FFFFFF"/>
        <w:spacing w:after="0" w:line="240" w:lineRule="auto"/>
        <w:rPr>
          <w:rFonts w:ascii="Verdana" w:eastAsia="Times New Roman" w:hAnsi="Verdana" w:cs="Arial"/>
          <w:color w:val="3B3B3B"/>
          <w:sz w:val="18"/>
          <w:szCs w:val="18"/>
          <w:lang w:eastAsia="de-DE"/>
        </w:rPr>
      </w:pPr>
    </w:p>
    <w:p w14:paraId="6F9C491D" w14:textId="77777777" w:rsidR="00956A1D" w:rsidRPr="00A81F9F" w:rsidRDefault="0096438E" w:rsidP="004A78A0">
      <w:pPr>
        <w:shd w:val="clear" w:color="auto" w:fill="FFFFFF"/>
        <w:spacing w:after="0" w:line="240" w:lineRule="auto"/>
        <w:rPr>
          <w:rFonts w:ascii="Verdana" w:eastAsia="Times New Roman" w:hAnsi="Verdana" w:cs="Arial"/>
          <w:color w:val="3B3B3B"/>
          <w:sz w:val="18"/>
          <w:szCs w:val="18"/>
          <w:lang w:val="es" w:eastAsia="de-DE"/>
        </w:rPr>
      </w:pPr>
      <w:r>
        <w:rPr>
          <w:rFonts w:ascii="Verdana" w:eastAsia="Times New Roman" w:hAnsi="Verdana" w:cs="Arial"/>
          <w:color w:val="3B3B3B"/>
          <w:sz w:val="18"/>
          <w:szCs w:val="18"/>
          <w:lang w:val="es" w:eastAsia="de-DE"/>
        </w:rPr>
        <w:t>En los últimos once años, el Dr. Jurecka ocupó diversos cargos directivos en Dassault Systèmes y, más recientemente, fue responsable internacional de la unidad de negocio SIMULIA, la división de ingeniería asistida por ordenador de este líder francés del sector. Con formación en ingeniería civil, realizó su doctorado en la cátedra de Estática de la Universidad Técnica de Múnich, donde más tarde cursó también un máster en Gestión de Innovaciones. Toda su carrera profesional se ha caracterizado por una sólida combinación de conocimientos técnicos de ingeniería con experiencia en marketing y ventas.</w:t>
      </w:r>
    </w:p>
    <w:p w14:paraId="59ADCE87" w14:textId="77777777" w:rsidR="008A2488" w:rsidRPr="00A81F9F" w:rsidRDefault="008A2488" w:rsidP="004A78A0">
      <w:pPr>
        <w:shd w:val="clear" w:color="auto" w:fill="FFFFFF"/>
        <w:spacing w:after="0" w:line="240" w:lineRule="auto"/>
        <w:rPr>
          <w:rFonts w:ascii="Verdana" w:eastAsia="Times New Roman" w:hAnsi="Verdana" w:cs="Arial"/>
          <w:color w:val="3B3B3B"/>
          <w:sz w:val="18"/>
          <w:szCs w:val="18"/>
          <w:lang w:val="es" w:eastAsia="de-DE"/>
        </w:rPr>
      </w:pPr>
    </w:p>
    <w:p w14:paraId="7BD8E795" w14:textId="77777777" w:rsidR="008A2488" w:rsidRPr="00A81F9F" w:rsidRDefault="0096438E" w:rsidP="004A78A0">
      <w:pPr>
        <w:shd w:val="clear" w:color="auto" w:fill="FFFFFF"/>
        <w:spacing w:after="0" w:line="240" w:lineRule="auto"/>
        <w:rPr>
          <w:rFonts w:ascii="Verdana" w:eastAsia="Times New Roman" w:hAnsi="Verdana" w:cs="Arial"/>
          <w:b/>
          <w:bCs/>
          <w:color w:val="3B3B3B"/>
          <w:sz w:val="18"/>
          <w:szCs w:val="18"/>
          <w:lang w:val="fr-FR" w:eastAsia="de-DE"/>
        </w:rPr>
      </w:pPr>
      <w:r>
        <w:rPr>
          <w:rFonts w:ascii="Verdana" w:eastAsia="Times New Roman" w:hAnsi="Verdana" w:cs="Arial"/>
          <w:b/>
          <w:bCs/>
          <w:color w:val="3B3B3B"/>
          <w:sz w:val="18"/>
          <w:szCs w:val="18"/>
          <w:lang w:val="es" w:eastAsia="de-DE"/>
        </w:rPr>
        <w:t>Conocimientos técnicos combinados con experiencia en marketing y ventas</w:t>
      </w:r>
    </w:p>
    <w:p w14:paraId="4B393777" w14:textId="77777777" w:rsidR="00AF687A" w:rsidRPr="00A81F9F" w:rsidRDefault="0096438E" w:rsidP="004A78A0">
      <w:pPr>
        <w:shd w:val="clear" w:color="auto" w:fill="FFFFFF"/>
        <w:spacing w:after="0" w:line="240" w:lineRule="auto"/>
        <w:rPr>
          <w:rFonts w:ascii="Verdana" w:eastAsia="Times New Roman" w:hAnsi="Verdana" w:cs="Arial"/>
          <w:color w:val="3B3B3B"/>
          <w:sz w:val="18"/>
          <w:szCs w:val="18"/>
          <w:lang w:val="es" w:eastAsia="de-DE"/>
        </w:rPr>
      </w:pPr>
      <w:r>
        <w:rPr>
          <w:rFonts w:ascii="Verdana" w:eastAsia="Times New Roman" w:hAnsi="Verdana" w:cs="Arial"/>
          <w:color w:val="3B3B3B"/>
          <w:sz w:val="18"/>
          <w:szCs w:val="18"/>
          <w:lang w:val="es" w:eastAsia="de-DE"/>
        </w:rPr>
        <w:t xml:space="preserve">«Con Florian Jurecka, hemos incorporado un excelente directivo, con visión estratégica y conocimientos tanto en el ámbito técnico como en marketing y ventas. Conoce en profundidad el mercado del software de ingeniería desde hace muchos años y entiende perfectamente las necesidades de nuestros clientes y socios. Con anterioridad, Florian Jurecka ya había dado un importante impulso a nivel internacional para afianzar un enfoque de tipo plataforma en el mercado de la ingeniería. Nos satisface enormemente que venga a reforzar nuestro equipo directivo con su nuevo cargo», recalca Uwe Vogt, miembro de la junta directiva de Aucotec. «Sus numerosos años de experiencia en gestión en el sector del software, que abarcan desde empresas emergentes hasta grupos empresariales, nos ayudarán a alcanzar nuestros objetivos y a impulsar de forma eficaz nuestro crecimiento en todo el mundo». </w:t>
      </w:r>
    </w:p>
    <w:p w14:paraId="6D119F47" w14:textId="77777777" w:rsidR="00953556" w:rsidRPr="00A81F9F" w:rsidRDefault="00953556" w:rsidP="004A78A0">
      <w:pPr>
        <w:shd w:val="clear" w:color="auto" w:fill="FFFFFF"/>
        <w:spacing w:after="0" w:line="240" w:lineRule="auto"/>
        <w:rPr>
          <w:rFonts w:ascii="Verdana" w:eastAsia="Times New Roman" w:hAnsi="Verdana" w:cs="Arial"/>
          <w:color w:val="3B3B3B"/>
          <w:sz w:val="18"/>
          <w:szCs w:val="18"/>
          <w:lang w:val="es" w:eastAsia="de-DE"/>
        </w:rPr>
      </w:pPr>
    </w:p>
    <w:p w14:paraId="581858D5" w14:textId="77777777" w:rsidR="00953556" w:rsidRPr="00A81F9F" w:rsidRDefault="0096438E" w:rsidP="004A78A0">
      <w:pPr>
        <w:shd w:val="clear" w:color="auto" w:fill="FFFFFF"/>
        <w:spacing w:after="0" w:line="240" w:lineRule="auto"/>
        <w:rPr>
          <w:rFonts w:ascii="Verdana" w:eastAsia="Times New Roman" w:hAnsi="Verdana" w:cs="Arial"/>
          <w:color w:val="3B3B3B"/>
          <w:sz w:val="18"/>
          <w:szCs w:val="18"/>
          <w:lang w:val="it-IT" w:eastAsia="de-DE"/>
        </w:rPr>
      </w:pPr>
      <w:r w:rsidRPr="00953556">
        <w:rPr>
          <w:rFonts w:ascii="Verdana" w:eastAsia="Times New Roman" w:hAnsi="Verdana" w:cs="Arial"/>
          <w:color w:val="3B3B3B"/>
          <w:sz w:val="18"/>
          <w:szCs w:val="18"/>
          <w:lang w:val="es" w:eastAsia="de-DE"/>
        </w:rPr>
        <w:t xml:space="preserve">Con el nombramiento del Dr. Florian Jurecka como vicepresidente, Uwe Vogt se centrará en su cargo en la junta directiva y dará forma al continuo crecimiento dinámico de Aucotec. </w:t>
      </w:r>
    </w:p>
    <w:p w14:paraId="3914CEE7" w14:textId="77777777" w:rsidR="004A78A0" w:rsidRPr="00A81F9F"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6E52407E" w14:textId="77777777" w:rsidR="008A2488" w:rsidRPr="00A81F9F" w:rsidRDefault="0096438E" w:rsidP="004A78A0">
      <w:pPr>
        <w:shd w:val="clear" w:color="auto" w:fill="FFFFFF"/>
        <w:spacing w:after="0" w:line="240" w:lineRule="auto"/>
        <w:rPr>
          <w:rFonts w:ascii="Verdana" w:eastAsia="Times New Roman" w:hAnsi="Verdana" w:cs="Arial"/>
          <w:b/>
          <w:bCs/>
          <w:color w:val="3B3B3B"/>
          <w:sz w:val="18"/>
          <w:szCs w:val="18"/>
          <w:lang w:val="it-IT" w:eastAsia="de-DE"/>
        </w:rPr>
      </w:pPr>
      <w:r>
        <w:rPr>
          <w:rFonts w:ascii="Verdana" w:eastAsia="Times New Roman" w:hAnsi="Verdana" w:cs="Arial"/>
          <w:b/>
          <w:bCs/>
          <w:color w:val="3B3B3B"/>
          <w:sz w:val="18"/>
          <w:szCs w:val="18"/>
          <w:lang w:val="es" w:eastAsia="de-DE"/>
        </w:rPr>
        <w:t>Seguir impulsando la internacionalización</w:t>
      </w:r>
    </w:p>
    <w:p w14:paraId="6481140A" w14:textId="77777777" w:rsidR="004713D7" w:rsidRPr="00A81F9F" w:rsidRDefault="0096438E" w:rsidP="004A78A0">
      <w:pPr>
        <w:shd w:val="clear" w:color="auto" w:fill="FFFFFF"/>
        <w:spacing w:after="0" w:line="240" w:lineRule="auto"/>
        <w:rPr>
          <w:rFonts w:ascii="Verdana" w:eastAsia="Times New Roman" w:hAnsi="Verdana" w:cs="Arial"/>
          <w:color w:val="3B3B3B"/>
          <w:sz w:val="18"/>
          <w:szCs w:val="18"/>
          <w:lang w:val="it-IT" w:eastAsia="de-DE"/>
        </w:rPr>
      </w:pPr>
      <w:r>
        <w:rPr>
          <w:rFonts w:ascii="Verdana" w:eastAsia="Times New Roman" w:hAnsi="Verdana" w:cs="Arial"/>
          <w:color w:val="3B3B3B"/>
          <w:sz w:val="18"/>
          <w:szCs w:val="18"/>
          <w:lang w:val="es" w:eastAsia="de-DE"/>
        </w:rPr>
        <w:t>El Dr. Jurecka también considera su nuevo cargo un paso lógico: «En este sector, Aucotec es sinónimo de soluciones innovadoras y de primera clase, máximo enfoque en el cliente y excelente calidad. Y lo más importante: de un equipo grande y sólido con el que puedo emprender esta tarea. Me impresiona mucho la forma en que Aucotec ha configurado con éxito y sigue potenciando continuamente la transformación impulsada por datos en ingeniería». Y añade: «Mi entusiasmo por las innovaciones técnicas, como los gemelos digitales y la inteligencia artificial, y las repercusiones que tienen tanto en nosotros de forma individual como en las empresas e incluso en la sociedad, es algo que puedo aportar sin fisuras a Aucotec». Estoy encantado con esta tarea apasionante y de gran responsabilidad», resume el Dr. Jurecka.</w:t>
      </w:r>
    </w:p>
    <w:p w14:paraId="46EA9D9F" w14:textId="77777777" w:rsidR="00D2145D" w:rsidRPr="00A81F9F" w:rsidRDefault="00D2145D" w:rsidP="009207A6">
      <w:pPr>
        <w:shd w:val="clear" w:color="auto" w:fill="FFFFFF"/>
        <w:spacing w:after="0" w:line="240" w:lineRule="auto"/>
        <w:rPr>
          <w:rFonts w:ascii="Verdana" w:hAnsi="Verdana"/>
          <w:b/>
          <w:sz w:val="18"/>
          <w:szCs w:val="18"/>
          <w:lang w:val="it-IT"/>
        </w:rPr>
      </w:pPr>
    </w:p>
    <w:p w14:paraId="31ADBC5F" w14:textId="77777777" w:rsidR="00D2145D" w:rsidRPr="00A81F9F" w:rsidRDefault="00D2145D" w:rsidP="00C46BA4">
      <w:pPr>
        <w:spacing w:after="0" w:line="240" w:lineRule="auto"/>
        <w:rPr>
          <w:rFonts w:ascii="Verdana" w:hAnsi="Verdana"/>
          <w:b/>
          <w:sz w:val="18"/>
          <w:szCs w:val="18"/>
          <w:lang w:val="it-IT"/>
        </w:rPr>
      </w:pPr>
    </w:p>
    <w:p w14:paraId="05081F60" w14:textId="77777777" w:rsidR="004A249D" w:rsidRDefault="004A249D" w:rsidP="00C46BA4">
      <w:pPr>
        <w:spacing w:after="0" w:line="240" w:lineRule="auto"/>
        <w:rPr>
          <w:rFonts w:ascii="Verdana" w:hAnsi="Verdana"/>
          <w:b/>
          <w:sz w:val="18"/>
          <w:szCs w:val="18"/>
          <w:lang w:val="es"/>
        </w:rPr>
      </w:pPr>
    </w:p>
    <w:p w14:paraId="0B59304E" w14:textId="77777777" w:rsidR="004A249D" w:rsidRDefault="004A249D" w:rsidP="00C46BA4">
      <w:pPr>
        <w:spacing w:after="0" w:line="240" w:lineRule="auto"/>
        <w:rPr>
          <w:rFonts w:ascii="Verdana" w:hAnsi="Verdana"/>
          <w:b/>
          <w:sz w:val="18"/>
          <w:szCs w:val="18"/>
          <w:lang w:val="es"/>
        </w:rPr>
      </w:pPr>
    </w:p>
    <w:p w14:paraId="21A3F615" w14:textId="77777777" w:rsidR="004A249D" w:rsidRDefault="004A249D" w:rsidP="00C46BA4">
      <w:pPr>
        <w:spacing w:after="0" w:line="240" w:lineRule="auto"/>
        <w:rPr>
          <w:rFonts w:ascii="Verdana" w:hAnsi="Verdana"/>
          <w:b/>
          <w:sz w:val="18"/>
          <w:szCs w:val="18"/>
          <w:lang w:val="es"/>
        </w:rPr>
      </w:pPr>
    </w:p>
    <w:p w14:paraId="4F0EA2AE" w14:textId="77777777" w:rsidR="004A249D" w:rsidRDefault="004A249D" w:rsidP="00C46BA4">
      <w:pPr>
        <w:spacing w:after="0" w:line="240" w:lineRule="auto"/>
        <w:rPr>
          <w:rFonts w:ascii="Verdana" w:hAnsi="Verdana"/>
          <w:b/>
          <w:sz w:val="18"/>
          <w:szCs w:val="18"/>
          <w:lang w:val="es"/>
        </w:rPr>
      </w:pPr>
    </w:p>
    <w:p w14:paraId="7F32BB7A" w14:textId="77777777" w:rsidR="004A249D" w:rsidRDefault="004A249D" w:rsidP="00C46BA4">
      <w:pPr>
        <w:spacing w:after="0" w:line="240" w:lineRule="auto"/>
        <w:rPr>
          <w:rFonts w:ascii="Verdana" w:hAnsi="Verdana"/>
          <w:b/>
          <w:sz w:val="18"/>
          <w:szCs w:val="18"/>
          <w:lang w:val="es"/>
        </w:rPr>
      </w:pPr>
    </w:p>
    <w:p w14:paraId="6EE18627" w14:textId="77777777" w:rsidR="004A249D" w:rsidRDefault="004A249D" w:rsidP="00C46BA4">
      <w:pPr>
        <w:spacing w:after="0" w:line="240" w:lineRule="auto"/>
        <w:rPr>
          <w:rFonts w:ascii="Verdana" w:hAnsi="Verdana"/>
          <w:b/>
          <w:sz w:val="18"/>
          <w:szCs w:val="18"/>
          <w:lang w:val="es"/>
        </w:rPr>
      </w:pPr>
    </w:p>
    <w:p w14:paraId="442971AC" w14:textId="77777777" w:rsidR="004A249D" w:rsidRDefault="004A249D" w:rsidP="00C46BA4">
      <w:pPr>
        <w:spacing w:after="0" w:line="240" w:lineRule="auto"/>
        <w:rPr>
          <w:rFonts w:ascii="Verdana" w:hAnsi="Verdana"/>
          <w:b/>
          <w:sz w:val="18"/>
          <w:szCs w:val="18"/>
          <w:lang w:val="es"/>
        </w:rPr>
      </w:pPr>
    </w:p>
    <w:p w14:paraId="204835C8" w14:textId="77777777" w:rsidR="004A249D" w:rsidRDefault="004A249D" w:rsidP="00C46BA4">
      <w:pPr>
        <w:spacing w:after="0" w:line="240" w:lineRule="auto"/>
        <w:rPr>
          <w:rFonts w:ascii="Verdana" w:hAnsi="Verdana"/>
          <w:b/>
          <w:sz w:val="18"/>
          <w:szCs w:val="18"/>
          <w:lang w:val="es"/>
        </w:rPr>
      </w:pPr>
    </w:p>
    <w:p w14:paraId="712059A8" w14:textId="04FAB040" w:rsidR="00B10412" w:rsidRPr="00A81F9F" w:rsidRDefault="0096438E" w:rsidP="00C46BA4">
      <w:pPr>
        <w:spacing w:after="0" w:line="240" w:lineRule="auto"/>
        <w:rPr>
          <w:rFonts w:ascii="Verdana" w:hAnsi="Verdana"/>
          <w:b/>
          <w:sz w:val="18"/>
          <w:szCs w:val="18"/>
          <w:lang w:val="fr-FR"/>
        </w:rPr>
      </w:pPr>
      <w:r w:rsidRPr="008F2973">
        <w:rPr>
          <w:rFonts w:ascii="Verdana" w:hAnsi="Verdana"/>
          <w:b/>
          <w:sz w:val="18"/>
          <w:szCs w:val="18"/>
          <w:lang w:val="es"/>
        </w:rPr>
        <w:lastRenderedPageBreak/>
        <w:t>Imágenes* y pies de foto:</w:t>
      </w:r>
    </w:p>
    <w:p w14:paraId="011C7760" w14:textId="77777777" w:rsidR="004C6DEE" w:rsidRDefault="004C6DEE" w:rsidP="000A50AF">
      <w:pPr>
        <w:spacing w:after="0" w:line="240" w:lineRule="auto"/>
        <w:rPr>
          <w:rFonts w:ascii="Verdana" w:hAnsi="Verdana"/>
          <w:sz w:val="16"/>
          <w:szCs w:val="16"/>
          <w:lang w:val="fr-FR"/>
        </w:rPr>
      </w:pPr>
    </w:p>
    <w:p w14:paraId="20A6937A" w14:textId="31747DC5" w:rsidR="004A249D" w:rsidRDefault="004A249D" w:rsidP="000A50AF">
      <w:pPr>
        <w:spacing w:after="0" w:line="240" w:lineRule="auto"/>
        <w:rPr>
          <w:rFonts w:ascii="Verdana" w:hAnsi="Verdana"/>
          <w:sz w:val="16"/>
          <w:szCs w:val="16"/>
          <w:lang w:val="fr-FR"/>
        </w:rPr>
      </w:pPr>
      <w:r>
        <w:rPr>
          <w:rFonts w:ascii="Verdana" w:hAnsi="Verdana" w:cs="Draeger San"/>
          <w:noProof/>
          <w:sz w:val="16"/>
          <w:szCs w:val="16"/>
        </w:rPr>
        <w:drawing>
          <wp:inline distT="0" distB="0" distL="0" distR="0" wp14:anchorId="5D09CF39" wp14:editId="5C5FA3AF">
            <wp:extent cx="2055542" cy="1083145"/>
            <wp:effectExtent l="0" t="0" r="1905" b="3175"/>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5542" cy="1083145"/>
                    </a:xfrm>
                    <a:prstGeom prst="rect">
                      <a:avLst/>
                    </a:prstGeom>
                    <a:noFill/>
                    <a:ln>
                      <a:noFill/>
                    </a:ln>
                  </pic:spPr>
                </pic:pic>
              </a:graphicData>
            </a:graphic>
          </wp:inline>
        </w:drawing>
      </w:r>
    </w:p>
    <w:p w14:paraId="0684AE22" w14:textId="77777777" w:rsidR="004A249D" w:rsidRPr="004A249D" w:rsidRDefault="004A249D" w:rsidP="000A50AF">
      <w:pPr>
        <w:spacing w:after="0" w:line="240" w:lineRule="auto"/>
        <w:rPr>
          <w:rFonts w:ascii="Verdana" w:hAnsi="Verdana"/>
          <w:sz w:val="6"/>
          <w:szCs w:val="6"/>
          <w:lang w:val="fr-FR"/>
        </w:rPr>
      </w:pPr>
    </w:p>
    <w:p w14:paraId="4742189E" w14:textId="42FF8186" w:rsidR="008B6F2D" w:rsidRPr="00A81F9F" w:rsidRDefault="00EE3345" w:rsidP="008B6F2D">
      <w:pPr>
        <w:spacing w:after="0" w:line="240" w:lineRule="auto"/>
        <w:rPr>
          <w:rFonts w:ascii="Verdana" w:hAnsi="Verdana" w:cs="Draeger San"/>
          <w:sz w:val="16"/>
          <w:szCs w:val="16"/>
          <w:lang w:val="fr-FR"/>
        </w:rPr>
      </w:pPr>
      <w:hyperlink r:id="rId10" w:history="1">
        <w:r w:rsidRPr="00EE3345">
          <w:rPr>
            <w:rStyle w:val="Hyperlink"/>
            <w:rFonts w:ascii="Verdana" w:hAnsi="Verdana" w:cs="Draeger San"/>
            <w:sz w:val="16"/>
            <w:szCs w:val="16"/>
            <w:lang w:val="fr-FR"/>
          </w:rPr>
          <w:t>Uwe Vogt</w:t>
        </w:r>
      </w:hyperlink>
      <w:r w:rsidR="004A249D">
        <w:rPr>
          <w:rFonts w:ascii="Verdana" w:hAnsi="Verdana" w:cs="Draeger San"/>
          <w:sz w:val="16"/>
          <w:szCs w:val="16"/>
          <w:lang w:val="es"/>
        </w:rPr>
        <w:t xml:space="preserve">, </w:t>
      </w:r>
      <w:r w:rsidR="004A249D" w:rsidRPr="00A62340">
        <w:rPr>
          <w:rFonts w:ascii="Verdana" w:hAnsi="Verdana" w:cs="Draeger San"/>
          <w:sz w:val="16"/>
          <w:szCs w:val="16"/>
          <w:lang w:val="es"/>
        </w:rPr>
        <w:t>miembro de la junta directiva</w:t>
      </w:r>
      <w:r w:rsidR="004A249D">
        <w:rPr>
          <w:rFonts w:ascii="Verdana" w:hAnsi="Verdana" w:cs="Draeger San"/>
          <w:sz w:val="16"/>
          <w:szCs w:val="16"/>
          <w:lang w:val="es"/>
        </w:rPr>
        <w:t xml:space="preserve"> &amp; </w:t>
      </w:r>
      <w:r>
        <w:fldChar w:fldCharType="begin"/>
      </w:r>
      <w:r w:rsidRPr="00EE3345">
        <w:rPr>
          <w:lang w:val="fr-FR"/>
        </w:rPr>
        <w:instrText>HYPERLINK "https://www.aucotec.com/fileadmin/user_upload/Company/Pressemitteilung/2024/5_2024/Uwe_Vogt_und_Dr._Florian_Jurecka.jpg"</w:instrText>
      </w:r>
      <w:r>
        <w:fldChar w:fldCharType="separate"/>
      </w:r>
      <w:r w:rsidRPr="00EE3345">
        <w:rPr>
          <w:rStyle w:val="Hyperlink"/>
          <w:rFonts w:ascii="Verdana" w:hAnsi="Verdana" w:cs="Draeger San"/>
          <w:sz w:val="16"/>
          <w:szCs w:val="16"/>
          <w:lang w:val="fr-FR"/>
        </w:rPr>
        <w:t>Dr. Florian J</w:t>
      </w:r>
      <w:r w:rsidRPr="00EE3345">
        <w:rPr>
          <w:rStyle w:val="Hyperlink"/>
          <w:rFonts w:ascii="Verdana" w:hAnsi="Verdana" w:cs="Draeger San"/>
          <w:sz w:val="16"/>
          <w:szCs w:val="16"/>
          <w:lang w:val="fr-FR"/>
        </w:rPr>
        <w:t>u</w:t>
      </w:r>
      <w:r w:rsidRPr="00EE3345">
        <w:rPr>
          <w:rStyle w:val="Hyperlink"/>
          <w:rFonts w:ascii="Verdana" w:hAnsi="Verdana" w:cs="Draeger San"/>
          <w:sz w:val="16"/>
          <w:szCs w:val="16"/>
          <w:lang w:val="fr-FR"/>
        </w:rPr>
        <w:t>recka</w:t>
      </w:r>
      <w:r>
        <w:rPr>
          <w:rStyle w:val="Hyperlink"/>
          <w:rFonts w:ascii="Verdana" w:hAnsi="Verdana" w:cs="Draeger San"/>
          <w:sz w:val="16"/>
          <w:szCs w:val="16"/>
        </w:rPr>
        <w:fldChar w:fldCharType="end"/>
      </w:r>
      <w:r w:rsidR="0096438E" w:rsidRPr="00771076">
        <w:rPr>
          <w:rFonts w:ascii="Verdana" w:hAnsi="Verdana" w:cs="Draeger San"/>
          <w:sz w:val="16"/>
          <w:szCs w:val="16"/>
          <w:lang w:val="es"/>
        </w:rPr>
        <w:t xml:space="preserve">, vicepresidente de Ventas Internacionales y Marketing de </w:t>
      </w:r>
      <w:proofErr w:type="spellStart"/>
      <w:r w:rsidR="0096438E" w:rsidRPr="00771076">
        <w:rPr>
          <w:rFonts w:ascii="Verdana" w:hAnsi="Verdana" w:cs="Draeger San"/>
          <w:sz w:val="16"/>
          <w:szCs w:val="16"/>
          <w:lang w:val="es"/>
        </w:rPr>
        <w:t>Aucotec</w:t>
      </w:r>
      <w:proofErr w:type="spellEnd"/>
    </w:p>
    <w:p w14:paraId="4DB735CC" w14:textId="77777777" w:rsidR="00C4402B" w:rsidRPr="00A81F9F" w:rsidRDefault="00C4402B" w:rsidP="008B6F2D">
      <w:pPr>
        <w:spacing w:after="0" w:line="240" w:lineRule="auto"/>
        <w:rPr>
          <w:rFonts w:ascii="Verdana" w:hAnsi="Verdana"/>
          <w:sz w:val="16"/>
          <w:szCs w:val="16"/>
          <w:lang w:val="fr-FR"/>
        </w:rPr>
      </w:pPr>
    </w:p>
    <w:p w14:paraId="0897A921" w14:textId="77777777" w:rsidR="008B6F2D" w:rsidRPr="00A81F9F" w:rsidRDefault="008B6F2D" w:rsidP="00C46BA4">
      <w:pPr>
        <w:spacing w:after="0" w:line="240" w:lineRule="auto"/>
        <w:rPr>
          <w:rFonts w:ascii="Verdana" w:hAnsi="Verdana"/>
          <w:sz w:val="18"/>
          <w:szCs w:val="18"/>
          <w:lang w:val="fr-FR"/>
        </w:rPr>
      </w:pPr>
    </w:p>
    <w:p w14:paraId="3D401E8C" w14:textId="77777777" w:rsidR="00A63359" w:rsidRPr="00A81F9F" w:rsidRDefault="00A63359" w:rsidP="00A63359">
      <w:pPr>
        <w:spacing w:after="0" w:line="240" w:lineRule="auto"/>
        <w:rPr>
          <w:rFonts w:ascii="Verdana" w:hAnsi="Verdana"/>
          <w:sz w:val="16"/>
          <w:szCs w:val="16"/>
          <w:lang w:val="fr-FR"/>
        </w:rPr>
      </w:pPr>
    </w:p>
    <w:p w14:paraId="5FE0A63E" w14:textId="77777777" w:rsidR="00A63359" w:rsidRPr="00A81F9F" w:rsidRDefault="0096438E" w:rsidP="00A63359">
      <w:pPr>
        <w:spacing w:after="0" w:line="240" w:lineRule="auto"/>
        <w:rPr>
          <w:rFonts w:ascii="Verdana" w:hAnsi="Verdana"/>
          <w:sz w:val="16"/>
          <w:szCs w:val="16"/>
          <w:lang w:val="fr-FR"/>
        </w:rPr>
      </w:pPr>
      <w:r>
        <w:rPr>
          <w:rFonts w:ascii="Verdana" w:hAnsi="Verdana"/>
          <w:sz w:val="16"/>
          <w:szCs w:val="16"/>
          <w:lang w:val="es"/>
        </w:rPr>
        <w:t xml:space="preserve">* Estas imágenes están protegidas por derechos de autor. Pueden utilizarse con fines editoriales en relación con </w:t>
      </w:r>
      <w:proofErr w:type="spellStart"/>
      <w:r>
        <w:rPr>
          <w:rFonts w:ascii="Verdana" w:hAnsi="Verdana"/>
          <w:sz w:val="16"/>
          <w:szCs w:val="16"/>
          <w:lang w:val="es"/>
        </w:rPr>
        <w:t>Aucotec</w:t>
      </w:r>
      <w:proofErr w:type="spellEnd"/>
      <w:r>
        <w:rPr>
          <w:rFonts w:ascii="Verdana" w:hAnsi="Verdana"/>
          <w:sz w:val="16"/>
          <w:szCs w:val="16"/>
          <w:lang w:val="es"/>
        </w:rPr>
        <w:t>.</w:t>
      </w:r>
    </w:p>
    <w:p w14:paraId="48567A01" w14:textId="77777777" w:rsidR="00C4037B" w:rsidRPr="00A81F9F" w:rsidRDefault="00C4037B" w:rsidP="00C46BA4">
      <w:pPr>
        <w:spacing w:after="0" w:line="240" w:lineRule="auto"/>
        <w:rPr>
          <w:rFonts w:ascii="Verdana" w:hAnsi="Verdana"/>
          <w:sz w:val="16"/>
          <w:szCs w:val="16"/>
          <w:lang w:val="fr-FR"/>
        </w:rPr>
      </w:pPr>
    </w:p>
    <w:p w14:paraId="38935E44" w14:textId="77777777" w:rsidR="008F2973" w:rsidRPr="00A81F9F" w:rsidRDefault="008F2973" w:rsidP="00C46BA4">
      <w:pPr>
        <w:spacing w:after="0" w:line="240" w:lineRule="auto"/>
        <w:rPr>
          <w:rFonts w:ascii="Verdana" w:hAnsi="Verdana" w:cs="Draeger San"/>
          <w:color w:val="000000"/>
          <w:sz w:val="19"/>
          <w:szCs w:val="19"/>
          <w:lang w:val="fr-FR"/>
        </w:rPr>
      </w:pPr>
    </w:p>
    <w:p w14:paraId="089431BF" w14:textId="77777777" w:rsidR="007E32B5" w:rsidRPr="00A81F9F" w:rsidRDefault="0096438E" w:rsidP="007E32B5">
      <w:pPr>
        <w:spacing w:after="0" w:line="240" w:lineRule="auto"/>
        <w:rPr>
          <w:rFonts w:ascii="Verdana" w:hAnsi="Verdana"/>
          <w:sz w:val="16"/>
          <w:szCs w:val="16"/>
          <w:lang w:val="fr-FR"/>
        </w:rPr>
      </w:pPr>
      <w:r>
        <w:rPr>
          <w:rFonts w:ascii="Verdana" w:hAnsi="Verdana"/>
          <w:sz w:val="16"/>
          <w:szCs w:val="16"/>
          <w:lang w:val="es"/>
        </w:rPr>
        <w:t>___________________________________________________________________________</w:t>
      </w:r>
    </w:p>
    <w:p w14:paraId="38451419" w14:textId="77777777" w:rsidR="007E32B5" w:rsidRPr="00A81F9F" w:rsidRDefault="00EE3345" w:rsidP="007E32B5">
      <w:pPr>
        <w:spacing w:after="0" w:line="240" w:lineRule="auto"/>
        <w:rPr>
          <w:rFonts w:ascii="Verdana" w:hAnsi="Verdana"/>
          <w:sz w:val="16"/>
          <w:szCs w:val="16"/>
          <w:lang w:val="es"/>
        </w:rPr>
      </w:pPr>
      <w:hyperlink r:id="rId11" w:history="1">
        <w:proofErr w:type="spellStart"/>
        <w:r w:rsidR="0096438E" w:rsidRPr="007E32B5">
          <w:rPr>
            <w:rStyle w:val="Hyperlink"/>
            <w:rFonts w:ascii="Verdana" w:hAnsi="Verdana"/>
            <w:b/>
            <w:sz w:val="16"/>
            <w:szCs w:val="16"/>
            <w:lang w:val="es"/>
          </w:rPr>
          <w:t>Aucotec</w:t>
        </w:r>
        <w:proofErr w:type="spellEnd"/>
        <w:r w:rsidR="0096438E" w:rsidRPr="007E32B5">
          <w:rPr>
            <w:rStyle w:val="Hyperlink"/>
            <w:rFonts w:ascii="Verdana" w:hAnsi="Verdana"/>
            <w:b/>
            <w:sz w:val="16"/>
            <w:szCs w:val="16"/>
            <w:lang w:val="es"/>
          </w:rPr>
          <w:t xml:space="preserve"> AG</w:t>
        </w:r>
      </w:hyperlink>
      <w:r w:rsidR="0096438E">
        <w:rPr>
          <w:rFonts w:ascii="Verdana" w:hAnsi="Verdana"/>
          <w:sz w:val="16"/>
          <w:szCs w:val="16"/>
          <w:lang w:val="es"/>
        </w:rPr>
        <w:t xml:space="preserve"> desarrolla software de ingeniería para todas las fases del ciclo de vida de máquinas, instalaciones y sistemas móviles, y cuenta con más de 35 años de experiencia. Las soluciones van desde el diagrama de tuberías e instrumentación hasta la red de a bordo modular en el sector del automóvil, pasando por la tecnología eléctrica y de control en las instalaciones grandes. El software de Aucotec se utiliza en todo el mundo. Aparte de su sede central cerca de Hannover, el Grupo Aucotec cuenta con otras seis sedes en Alemania, así como filiales en China, India, Malasia, Corea del Sur, Países Bajos, Francia, Italia, Austria, Polonia, Suecia, Noruega y Estados Unidos. Además, una red internacional de socios garantiza la prestación de asistencia a nivel local en cualquier parte del mundo.</w:t>
      </w:r>
      <w:r w:rsidR="0096438E">
        <w:rPr>
          <w:rFonts w:ascii="Verdana" w:hAnsi="Verdana"/>
          <w:sz w:val="16"/>
          <w:szCs w:val="16"/>
          <w:lang w:val="es"/>
        </w:rPr>
        <w:br/>
      </w:r>
    </w:p>
    <w:p w14:paraId="4D20E743" w14:textId="77777777" w:rsidR="00E87197" w:rsidRPr="00A81F9F" w:rsidRDefault="00E87197" w:rsidP="007E32B5">
      <w:pPr>
        <w:spacing w:after="0" w:line="240" w:lineRule="auto"/>
        <w:rPr>
          <w:rFonts w:ascii="Verdana" w:hAnsi="Verdana"/>
          <w:sz w:val="16"/>
          <w:szCs w:val="16"/>
          <w:lang w:val="es"/>
        </w:rPr>
      </w:pPr>
    </w:p>
    <w:p w14:paraId="0254C990" w14:textId="77777777" w:rsidR="007E32B5" w:rsidRPr="00A81F9F" w:rsidRDefault="0096438E" w:rsidP="007E32B5">
      <w:pPr>
        <w:spacing w:after="0" w:line="240" w:lineRule="auto"/>
        <w:rPr>
          <w:lang w:val="es"/>
        </w:rPr>
      </w:pPr>
      <w:r>
        <w:rPr>
          <w:rFonts w:ascii="Verdana" w:hAnsi="Verdana"/>
          <w:sz w:val="16"/>
          <w:szCs w:val="16"/>
          <w:lang w:val="es"/>
        </w:rPr>
        <w:t>En caso de impresión, le rogamos que nos envíe un ejemplar de muestra. ¡Muchas gracias!</w:t>
      </w:r>
    </w:p>
    <w:p w14:paraId="09C55316" w14:textId="77777777" w:rsidR="007E32B5" w:rsidRPr="00A81F9F" w:rsidRDefault="007E32B5" w:rsidP="007E32B5">
      <w:pPr>
        <w:spacing w:after="0" w:line="240" w:lineRule="auto"/>
        <w:rPr>
          <w:lang w:val="es"/>
        </w:rPr>
      </w:pPr>
    </w:p>
    <w:p w14:paraId="72112831" w14:textId="77777777" w:rsidR="007C0A97" w:rsidRPr="00A81F9F" w:rsidRDefault="0096438E" w:rsidP="007E32B5">
      <w:pPr>
        <w:spacing w:after="0" w:line="240" w:lineRule="auto"/>
        <w:rPr>
          <w:rFonts w:ascii="Verdana" w:hAnsi="Verdana"/>
          <w:b/>
          <w:bCs/>
          <w:sz w:val="16"/>
          <w:szCs w:val="16"/>
          <w:lang w:val="es"/>
        </w:rPr>
      </w:pPr>
      <w:r w:rsidRPr="009207A6">
        <w:rPr>
          <w:rFonts w:ascii="Verdana" w:hAnsi="Verdana"/>
          <w:b/>
          <w:bCs/>
          <w:sz w:val="16"/>
          <w:szCs w:val="16"/>
          <w:lang w:val="es"/>
        </w:rPr>
        <w:t>Contacto:</w:t>
      </w:r>
      <w:r w:rsidRPr="009207A6">
        <w:rPr>
          <w:rFonts w:ascii="Verdana" w:hAnsi="Verdana"/>
          <w:b/>
          <w:bCs/>
          <w:sz w:val="16"/>
          <w:szCs w:val="16"/>
          <w:lang w:val="es"/>
        </w:rPr>
        <w:br/>
      </w:r>
    </w:p>
    <w:p w14:paraId="173FCF4A" w14:textId="77777777" w:rsidR="007E32B5" w:rsidRPr="00A81F9F" w:rsidRDefault="0096438E" w:rsidP="007E32B5">
      <w:pPr>
        <w:spacing w:after="0" w:line="240" w:lineRule="auto"/>
        <w:rPr>
          <w:rFonts w:ascii="Verdana" w:hAnsi="Verdana"/>
          <w:sz w:val="16"/>
          <w:szCs w:val="16"/>
          <w:lang w:val="es"/>
        </w:rPr>
      </w:pPr>
      <w:r>
        <w:rPr>
          <w:rFonts w:ascii="Verdana" w:hAnsi="Verdana"/>
          <w:b/>
          <w:sz w:val="16"/>
          <w:szCs w:val="16"/>
          <w:lang w:val="es"/>
        </w:rPr>
        <w:t>AUCOTEC AG</w:t>
      </w:r>
      <w:r>
        <w:rPr>
          <w:rFonts w:ascii="Verdana" w:hAnsi="Verdana"/>
          <w:sz w:val="16"/>
          <w:szCs w:val="16"/>
          <w:lang w:val="es"/>
        </w:rPr>
        <w:t xml:space="preserve">, </w:t>
      </w:r>
      <w:proofErr w:type="spellStart"/>
      <w:r>
        <w:rPr>
          <w:rFonts w:ascii="Verdana" w:hAnsi="Verdana"/>
          <w:sz w:val="16"/>
          <w:szCs w:val="16"/>
          <w:lang w:val="es"/>
        </w:rPr>
        <w:t>Hannoversche</w:t>
      </w:r>
      <w:proofErr w:type="spellEnd"/>
      <w:r>
        <w:rPr>
          <w:rFonts w:ascii="Verdana" w:hAnsi="Verdana"/>
          <w:sz w:val="16"/>
          <w:szCs w:val="16"/>
          <w:lang w:val="es"/>
        </w:rPr>
        <w:t xml:space="preserve"> </w:t>
      </w:r>
      <w:proofErr w:type="spellStart"/>
      <w:r>
        <w:rPr>
          <w:rFonts w:ascii="Verdana" w:hAnsi="Verdana"/>
          <w:sz w:val="16"/>
          <w:szCs w:val="16"/>
          <w:lang w:val="es"/>
        </w:rPr>
        <w:t>Straße</w:t>
      </w:r>
      <w:proofErr w:type="spellEnd"/>
      <w:r>
        <w:rPr>
          <w:rFonts w:ascii="Verdana" w:hAnsi="Verdana"/>
          <w:sz w:val="16"/>
          <w:szCs w:val="16"/>
          <w:lang w:val="es"/>
        </w:rPr>
        <w:t xml:space="preserve"> 105, 30916 Isernhagen, www.aucotec.com </w:t>
      </w:r>
    </w:p>
    <w:p w14:paraId="05FFF904" w14:textId="77777777" w:rsidR="003C6583" w:rsidRPr="00A81F9F" w:rsidRDefault="0096438E" w:rsidP="007E32B5">
      <w:pPr>
        <w:spacing w:after="0" w:line="240" w:lineRule="auto"/>
        <w:rPr>
          <w:rFonts w:ascii="Verdana" w:hAnsi="Verdana"/>
          <w:sz w:val="16"/>
          <w:szCs w:val="16"/>
          <w:lang w:val="es"/>
        </w:rPr>
      </w:pPr>
      <w:r w:rsidRPr="363E0769">
        <w:rPr>
          <w:rFonts w:ascii="Verdana" w:hAnsi="Verdana"/>
          <w:sz w:val="16"/>
          <w:szCs w:val="16"/>
          <w:lang w:val="es"/>
        </w:rPr>
        <w:t>Relaciones Públicas, Arne Peters (</w:t>
      </w:r>
      <w:hyperlink r:id="rId12" w:history="1">
        <w:r w:rsidR="00EC7C77" w:rsidRPr="363E0769">
          <w:rPr>
            <w:rStyle w:val="Hyperlink"/>
            <w:rFonts w:ascii="Verdana" w:hAnsi="Verdana" w:cstheme="minorBidi"/>
            <w:sz w:val="16"/>
            <w:szCs w:val="16"/>
            <w:lang w:val="es"/>
          </w:rPr>
          <w:t>arne.peters@aucotec.com</w:t>
        </w:r>
      </w:hyperlink>
      <w:r w:rsidRPr="363E0769">
        <w:rPr>
          <w:rFonts w:ascii="Verdana" w:hAnsi="Verdana"/>
          <w:sz w:val="16"/>
          <w:szCs w:val="16"/>
          <w:lang w:val="es"/>
        </w:rPr>
        <w:t xml:space="preserve"> +49(0)511-6103192</w:t>
      </w:r>
      <w:r w:rsidRPr="363E0769">
        <w:rPr>
          <w:rFonts w:ascii="Verdana" w:hAnsi="Verdana"/>
          <w:sz w:val="18"/>
          <w:szCs w:val="18"/>
          <w:lang w:val="es"/>
        </w:rPr>
        <w:t>)</w:t>
      </w:r>
    </w:p>
    <w:p w14:paraId="4800CB98" w14:textId="77777777" w:rsidR="007761DD" w:rsidRPr="00A81F9F" w:rsidRDefault="007761DD" w:rsidP="007761DD">
      <w:pPr>
        <w:spacing w:after="0" w:line="240" w:lineRule="auto"/>
        <w:rPr>
          <w:rFonts w:ascii="Verdana" w:hAnsi="Verdana"/>
          <w:sz w:val="16"/>
          <w:szCs w:val="16"/>
          <w:lang w:val="es"/>
        </w:rPr>
      </w:pPr>
    </w:p>
    <w:p w14:paraId="618F6873" w14:textId="77777777" w:rsidR="00C336BC" w:rsidRPr="00A81F9F" w:rsidRDefault="00C336BC" w:rsidP="007761DD">
      <w:pPr>
        <w:spacing w:after="0" w:line="240" w:lineRule="auto"/>
        <w:rPr>
          <w:rFonts w:ascii="Verdana" w:hAnsi="Verdana"/>
          <w:sz w:val="16"/>
          <w:szCs w:val="16"/>
          <w:lang w:val="es"/>
        </w:rPr>
      </w:pPr>
    </w:p>
    <w:p w14:paraId="55A6E2A3" w14:textId="77777777" w:rsidR="00C336BC" w:rsidRPr="00A81F9F" w:rsidRDefault="00C336BC" w:rsidP="007761DD">
      <w:pPr>
        <w:spacing w:after="0" w:line="240" w:lineRule="auto"/>
        <w:rPr>
          <w:rFonts w:ascii="Verdana" w:hAnsi="Verdana"/>
          <w:sz w:val="16"/>
          <w:szCs w:val="16"/>
          <w:lang w:val="es"/>
        </w:rPr>
      </w:pPr>
    </w:p>
    <w:p w14:paraId="7E515F67" w14:textId="77777777" w:rsidR="00C336BC" w:rsidRPr="00A81F9F" w:rsidRDefault="00C336BC" w:rsidP="007761DD">
      <w:pPr>
        <w:spacing w:after="0" w:line="240" w:lineRule="auto"/>
        <w:rPr>
          <w:rFonts w:ascii="Verdana" w:hAnsi="Verdana"/>
          <w:sz w:val="16"/>
          <w:szCs w:val="16"/>
          <w:lang w:val="es"/>
        </w:rPr>
      </w:pPr>
    </w:p>
    <w:sectPr w:rsidR="00C336BC" w:rsidRPr="00A81F9F" w:rsidSect="00027427">
      <w:headerReference w:type="default" r:id="rId13"/>
      <w:footerReference w:type="default" r:id="rId14"/>
      <w:headerReference w:type="first" r:id="rId15"/>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760E" w14:textId="77777777" w:rsidR="0096438E" w:rsidRDefault="0096438E">
      <w:pPr>
        <w:spacing w:after="0" w:line="240" w:lineRule="auto"/>
      </w:pPr>
      <w:r>
        <w:separator/>
      </w:r>
    </w:p>
  </w:endnote>
  <w:endnote w:type="continuationSeparator" w:id="0">
    <w:p w14:paraId="4A128765" w14:textId="77777777" w:rsidR="0096438E" w:rsidRDefault="0096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78BF" w14:textId="77777777" w:rsidR="00DB3364" w:rsidRDefault="0096438E">
    <w:pPr>
      <w:pStyle w:val="Fuzeile"/>
    </w:pPr>
    <w:r>
      <w:rPr>
        <w:noProof/>
        <w:lang w:eastAsia="de-DE"/>
      </w:rPr>
      <mc:AlternateContent>
        <mc:Choice Requires="wps">
          <w:drawing>
            <wp:anchor distT="45720" distB="45720" distL="114300" distR="114300" simplePos="0" relativeHeight="251661312" behindDoc="0" locked="0" layoutInCell="1" allowOverlap="1" wp14:anchorId="00157D53" wp14:editId="537583B6">
              <wp:simplePos x="0" y="0"/>
              <wp:positionH relativeFrom="page">
                <wp:posOffset>5544820</wp:posOffset>
              </wp:positionH>
              <wp:positionV relativeFrom="page">
                <wp:posOffset>10333355</wp:posOffset>
              </wp:positionV>
              <wp:extent cx="1256400" cy="248400"/>
              <wp:effectExtent l="0" t="0" r="127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7308B80" w14:textId="77777777" w:rsidR="00DB3364" w:rsidRPr="00254B77" w:rsidRDefault="0096438E" w:rsidP="00DB3364">
                          <w:pPr>
                            <w:jc w:val="right"/>
                            <w:rPr>
                              <w:rFonts w:ascii="Titillium" w:hAnsi="Titillium"/>
                              <w:sz w:val="24"/>
                              <w:szCs w:val="24"/>
                            </w:rPr>
                          </w:pPr>
                          <w:r w:rsidRPr="00254B77">
                            <w:rPr>
                              <w:rFonts w:ascii="Titillium" w:hAnsi="Titillium"/>
                              <w:color w:val="0095DB"/>
                              <w:sz w:val="24"/>
                              <w:szCs w:val="24"/>
                              <w:lang w:val="es"/>
                            </w:rPr>
                            <w:t>web</w:t>
                          </w:r>
                          <w:r w:rsidRPr="00254B77">
                            <w:rPr>
                              <w:rFonts w:ascii="Titillium" w:hAnsi="Titillium"/>
                              <w:color w:val="FFFFFF" w:themeColor="background1"/>
                              <w:sz w:val="24"/>
                              <w:szCs w:val="24"/>
                              <w:lang w:val="e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00157D53" id="_x0000_t202" coordsize="21600,21600" o:spt="202" path="m,l,21600r21600,l21600,xe">
              <v:stroke joinstyle="miter"/>
              <v:path gradientshapeok="t" o:connecttype="rect"/>
            </v:shapetype>
            <v:shape id="Textfeld 3"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57308B80" w14:textId="77777777" w:rsidR="00DB3364" w:rsidRPr="00254B77" w:rsidRDefault="0096438E" w:rsidP="00DB3364">
                    <w:pPr>
                      <w:jc w:val="right"/>
                      <w:rPr>
                        <w:rFonts w:ascii="Titillium" w:hAnsi="Titillium"/>
                        <w:sz w:val="24"/>
                        <w:szCs w:val="24"/>
                      </w:rPr>
                    </w:pPr>
                    <w:r w:rsidRPr="00254B77">
                      <w:rPr>
                        <w:rFonts w:ascii="Titillium" w:hAnsi="Titillium"/>
                        <w:color w:val="0095DB"/>
                        <w:sz w:val="24"/>
                        <w:szCs w:val="24"/>
                        <w:lang w:val="es"/>
                      </w:rPr>
                      <w:t>web</w:t>
                    </w:r>
                    <w:r w:rsidRPr="00254B77">
                      <w:rPr>
                        <w:rFonts w:ascii="Titillium" w:hAnsi="Titillium"/>
                        <w:color w:val="FFFFFF" w:themeColor="background1"/>
                        <w:sz w:val="24"/>
                        <w:szCs w:val="24"/>
                        <w:lang w:val="e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E4ABD8D" wp14:editId="7456A8EE">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5706" w14:textId="77777777" w:rsidR="0096438E" w:rsidRDefault="0096438E">
      <w:pPr>
        <w:spacing w:after="0" w:line="240" w:lineRule="auto"/>
      </w:pPr>
      <w:r>
        <w:separator/>
      </w:r>
    </w:p>
  </w:footnote>
  <w:footnote w:type="continuationSeparator" w:id="0">
    <w:p w14:paraId="2537993F" w14:textId="77777777" w:rsidR="0096438E" w:rsidRDefault="0096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0383" w14:textId="77777777" w:rsidR="00C46BA4" w:rsidRDefault="0096438E">
    <w:pPr>
      <w:pStyle w:val="Kopfzeile"/>
    </w:pPr>
    <w:r>
      <w:rPr>
        <w:noProof/>
      </w:rPr>
      <mc:AlternateContent>
        <mc:Choice Requires="wpg">
          <w:drawing>
            <wp:anchor distT="0" distB="0" distL="114300" distR="114300" simplePos="0" relativeHeight="251663360" behindDoc="0" locked="0" layoutInCell="1" allowOverlap="1" wp14:anchorId="4DEEA282" wp14:editId="56DD3A61">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9396" w14:textId="77777777" w:rsidR="00C46BA4" w:rsidRDefault="0096438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3B9BA314" wp14:editId="5CCC1067">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79132"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5296B5C4">
      <w:start w:val="1"/>
      <w:numFmt w:val="bullet"/>
      <w:lvlText w:val=""/>
      <w:lvlJc w:val="left"/>
      <w:pPr>
        <w:ind w:left="720" w:hanging="360"/>
      </w:pPr>
      <w:rPr>
        <w:rFonts w:ascii="Symbol" w:hAnsi="Symbol" w:hint="default"/>
      </w:rPr>
    </w:lvl>
    <w:lvl w:ilvl="1" w:tplc="CD106B6E" w:tentative="1">
      <w:start w:val="1"/>
      <w:numFmt w:val="bullet"/>
      <w:lvlText w:val="o"/>
      <w:lvlJc w:val="left"/>
      <w:pPr>
        <w:ind w:left="1440" w:hanging="360"/>
      </w:pPr>
      <w:rPr>
        <w:rFonts w:ascii="Courier New" w:hAnsi="Courier New" w:cs="Courier New" w:hint="default"/>
      </w:rPr>
    </w:lvl>
    <w:lvl w:ilvl="2" w:tplc="CF56A5B2" w:tentative="1">
      <w:start w:val="1"/>
      <w:numFmt w:val="bullet"/>
      <w:lvlText w:val=""/>
      <w:lvlJc w:val="left"/>
      <w:pPr>
        <w:ind w:left="2160" w:hanging="360"/>
      </w:pPr>
      <w:rPr>
        <w:rFonts w:ascii="Wingdings" w:hAnsi="Wingdings" w:hint="default"/>
      </w:rPr>
    </w:lvl>
    <w:lvl w:ilvl="3" w:tplc="428E8DB6" w:tentative="1">
      <w:start w:val="1"/>
      <w:numFmt w:val="bullet"/>
      <w:lvlText w:val=""/>
      <w:lvlJc w:val="left"/>
      <w:pPr>
        <w:ind w:left="2880" w:hanging="360"/>
      </w:pPr>
      <w:rPr>
        <w:rFonts w:ascii="Symbol" w:hAnsi="Symbol" w:hint="default"/>
      </w:rPr>
    </w:lvl>
    <w:lvl w:ilvl="4" w:tplc="173E24A8" w:tentative="1">
      <w:start w:val="1"/>
      <w:numFmt w:val="bullet"/>
      <w:lvlText w:val="o"/>
      <w:lvlJc w:val="left"/>
      <w:pPr>
        <w:ind w:left="3600" w:hanging="360"/>
      </w:pPr>
      <w:rPr>
        <w:rFonts w:ascii="Courier New" w:hAnsi="Courier New" w:cs="Courier New" w:hint="default"/>
      </w:rPr>
    </w:lvl>
    <w:lvl w:ilvl="5" w:tplc="8328FAAA" w:tentative="1">
      <w:start w:val="1"/>
      <w:numFmt w:val="bullet"/>
      <w:lvlText w:val=""/>
      <w:lvlJc w:val="left"/>
      <w:pPr>
        <w:ind w:left="4320" w:hanging="360"/>
      </w:pPr>
      <w:rPr>
        <w:rFonts w:ascii="Wingdings" w:hAnsi="Wingdings" w:hint="default"/>
      </w:rPr>
    </w:lvl>
    <w:lvl w:ilvl="6" w:tplc="E198347C" w:tentative="1">
      <w:start w:val="1"/>
      <w:numFmt w:val="bullet"/>
      <w:lvlText w:val=""/>
      <w:lvlJc w:val="left"/>
      <w:pPr>
        <w:ind w:left="5040" w:hanging="360"/>
      </w:pPr>
      <w:rPr>
        <w:rFonts w:ascii="Symbol" w:hAnsi="Symbol" w:hint="default"/>
      </w:rPr>
    </w:lvl>
    <w:lvl w:ilvl="7" w:tplc="C3BC86FA" w:tentative="1">
      <w:start w:val="1"/>
      <w:numFmt w:val="bullet"/>
      <w:lvlText w:val="o"/>
      <w:lvlJc w:val="left"/>
      <w:pPr>
        <w:ind w:left="5760" w:hanging="360"/>
      </w:pPr>
      <w:rPr>
        <w:rFonts w:ascii="Courier New" w:hAnsi="Courier New" w:cs="Courier New" w:hint="default"/>
      </w:rPr>
    </w:lvl>
    <w:lvl w:ilvl="8" w:tplc="8A7C2952"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D8BA0798">
      <w:start w:val="1"/>
      <w:numFmt w:val="decimal"/>
      <w:lvlText w:val="%1."/>
      <w:lvlJc w:val="left"/>
      <w:pPr>
        <w:ind w:left="720" w:hanging="360"/>
      </w:pPr>
    </w:lvl>
    <w:lvl w:ilvl="1" w:tplc="BF1AB7EA">
      <w:start w:val="1"/>
      <w:numFmt w:val="lowerLetter"/>
      <w:lvlText w:val="%2."/>
      <w:lvlJc w:val="left"/>
      <w:pPr>
        <w:ind w:left="1440" w:hanging="360"/>
      </w:pPr>
    </w:lvl>
    <w:lvl w:ilvl="2" w:tplc="2CFC23AE">
      <w:start w:val="1"/>
      <w:numFmt w:val="lowerRoman"/>
      <w:lvlText w:val="%3."/>
      <w:lvlJc w:val="right"/>
      <w:pPr>
        <w:ind w:left="2160" w:hanging="180"/>
      </w:pPr>
    </w:lvl>
    <w:lvl w:ilvl="3" w:tplc="23B65026">
      <w:start w:val="1"/>
      <w:numFmt w:val="decimal"/>
      <w:lvlText w:val="%4."/>
      <w:lvlJc w:val="left"/>
      <w:pPr>
        <w:ind w:left="2880" w:hanging="360"/>
      </w:pPr>
    </w:lvl>
    <w:lvl w:ilvl="4" w:tplc="2FB238AC">
      <w:start w:val="1"/>
      <w:numFmt w:val="lowerLetter"/>
      <w:lvlText w:val="%5."/>
      <w:lvlJc w:val="left"/>
      <w:pPr>
        <w:ind w:left="3600" w:hanging="360"/>
      </w:pPr>
    </w:lvl>
    <w:lvl w:ilvl="5" w:tplc="900CC3B6">
      <w:start w:val="1"/>
      <w:numFmt w:val="lowerRoman"/>
      <w:lvlText w:val="%6."/>
      <w:lvlJc w:val="right"/>
      <w:pPr>
        <w:ind w:left="4320" w:hanging="180"/>
      </w:pPr>
    </w:lvl>
    <w:lvl w:ilvl="6" w:tplc="B4406CF4">
      <w:start w:val="1"/>
      <w:numFmt w:val="decimal"/>
      <w:lvlText w:val="%7."/>
      <w:lvlJc w:val="left"/>
      <w:pPr>
        <w:ind w:left="5040" w:hanging="360"/>
      </w:pPr>
    </w:lvl>
    <w:lvl w:ilvl="7" w:tplc="4892693C">
      <w:start w:val="1"/>
      <w:numFmt w:val="lowerLetter"/>
      <w:lvlText w:val="%8."/>
      <w:lvlJc w:val="left"/>
      <w:pPr>
        <w:ind w:left="5760" w:hanging="360"/>
      </w:pPr>
    </w:lvl>
    <w:lvl w:ilvl="8" w:tplc="A34ADC52">
      <w:start w:val="1"/>
      <w:numFmt w:val="lowerRoman"/>
      <w:lvlText w:val="%9."/>
      <w:lvlJc w:val="right"/>
      <w:pPr>
        <w:ind w:left="6480" w:hanging="180"/>
      </w:pPr>
    </w:lvl>
  </w:abstractNum>
  <w:abstractNum w:abstractNumId="2" w15:restartNumberingAfterBreak="0">
    <w:nsid w:val="5CF14E79"/>
    <w:multiLevelType w:val="hybridMultilevel"/>
    <w:tmpl w:val="35BCE422"/>
    <w:lvl w:ilvl="0" w:tplc="514A09FC">
      <w:numFmt w:val="bullet"/>
      <w:lvlText w:val="-"/>
      <w:lvlJc w:val="left"/>
      <w:pPr>
        <w:ind w:left="720" w:hanging="360"/>
      </w:pPr>
      <w:rPr>
        <w:rFonts w:ascii="Calibri" w:eastAsiaTheme="minorHAnsi" w:hAnsi="Calibri" w:cs="Calibri" w:hint="default"/>
      </w:rPr>
    </w:lvl>
    <w:lvl w:ilvl="1" w:tplc="60BC7E28" w:tentative="1">
      <w:start w:val="1"/>
      <w:numFmt w:val="bullet"/>
      <w:lvlText w:val="o"/>
      <w:lvlJc w:val="left"/>
      <w:pPr>
        <w:ind w:left="1440" w:hanging="360"/>
      </w:pPr>
      <w:rPr>
        <w:rFonts w:ascii="Courier New" w:hAnsi="Courier New" w:cs="Courier New" w:hint="default"/>
      </w:rPr>
    </w:lvl>
    <w:lvl w:ilvl="2" w:tplc="476C6012" w:tentative="1">
      <w:start w:val="1"/>
      <w:numFmt w:val="bullet"/>
      <w:lvlText w:val=""/>
      <w:lvlJc w:val="left"/>
      <w:pPr>
        <w:ind w:left="2160" w:hanging="360"/>
      </w:pPr>
      <w:rPr>
        <w:rFonts w:ascii="Wingdings" w:hAnsi="Wingdings" w:hint="default"/>
      </w:rPr>
    </w:lvl>
    <w:lvl w:ilvl="3" w:tplc="00BA20C8" w:tentative="1">
      <w:start w:val="1"/>
      <w:numFmt w:val="bullet"/>
      <w:lvlText w:val=""/>
      <w:lvlJc w:val="left"/>
      <w:pPr>
        <w:ind w:left="2880" w:hanging="360"/>
      </w:pPr>
      <w:rPr>
        <w:rFonts w:ascii="Symbol" w:hAnsi="Symbol" w:hint="default"/>
      </w:rPr>
    </w:lvl>
    <w:lvl w:ilvl="4" w:tplc="DD86F6C2" w:tentative="1">
      <w:start w:val="1"/>
      <w:numFmt w:val="bullet"/>
      <w:lvlText w:val="o"/>
      <w:lvlJc w:val="left"/>
      <w:pPr>
        <w:ind w:left="3600" w:hanging="360"/>
      </w:pPr>
      <w:rPr>
        <w:rFonts w:ascii="Courier New" w:hAnsi="Courier New" w:cs="Courier New" w:hint="default"/>
      </w:rPr>
    </w:lvl>
    <w:lvl w:ilvl="5" w:tplc="31887860" w:tentative="1">
      <w:start w:val="1"/>
      <w:numFmt w:val="bullet"/>
      <w:lvlText w:val=""/>
      <w:lvlJc w:val="left"/>
      <w:pPr>
        <w:ind w:left="4320" w:hanging="360"/>
      </w:pPr>
      <w:rPr>
        <w:rFonts w:ascii="Wingdings" w:hAnsi="Wingdings" w:hint="default"/>
      </w:rPr>
    </w:lvl>
    <w:lvl w:ilvl="6" w:tplc="600AD6CA" w:tentative="1">
      <w:start w:val="1"/>
      <w:numFmt w:val="bullet"/>
      <w:lvlText w:val=""/>
      <w:lvlJc w:val="left"/>
      <w:pPr>
        <w:ind w:left="5040" w:hanging="360"/>
      </w:pPr>
      <w:rPr>
        <w:rFonts w:ascii="Symbol" w:hAnsi="Symbol" w:hint="default"/>
      </w:rPr>
    </w:lvl>
    <w:lvl w:ilvl="7" w:tplc="7CE26BAA" w:tentative="1">
      <w:start w:val="1"/>
      <w:numFmt w:val="bullet"/>
      <w:lvlText w:val="o"/>
      <w:lvlJc w:val="left"/>
      <w:pPr>
        <w:ind w:left="5760" w:hanging="360"/>
      </w:pPr>
      <w:rPr>
        <w:rFonts w:ascii="Courier New" w:hAnsi="Courier New" w:cs="Courier New" w:hint="default"/>
      </w:rPr>
    </w:lvl>
    <w:lvl w:ilvl="8" w:tplc="BF163C7C" w:tentative="1">
      <w:start w:val="1"/>
      <w:numFmt w:val="bullet"/>
      <w:lvlText w:val=""/>
      <w:lvlJc w:val="left"/>
      <w:pPr>
        <w:ind w:left="6480" w:hanging="360"/>
      </w:pPr>
      <w:rPr>
        <w:rFonts w:ascii="Wingdings" w:hAnsi="Wingdings" w:hint="default"/>
      </w:rPr>
    </w:lvl>
  </w:abstractNum>
  <w:abstractNum w:abstractNumId="3" w15:restartNumberingAfterBreak="0">
    <w:nsid w:val="6C280F67"/>
    <w:multiLevelType w:val="hybridMultilevel"/>
    <w:tmpl w:val="CAAA66DA"/>
    <w:lvl w:ilvl="0" w:tplc="1158D940">
      <w:numFmt w:val="bullet"/>
      <w:lvlText w:val="-"/>
      <w:lvlJc w:val="left"/>
      <w:pPr>
        <w:ind w:left="720" w:hanging="360"/>
      </w:pPr>
      <w:rPr>
        <w:rFonts w:ascii="Arial" w:eastAsia="Times New Roman" w:hAnsi="Arial" w:cs="Arial" w:hint="default"/>
      </w:rPr>
    </w:lvl>
    <w:lvl w:ilvl="1" w:tplc="F3965150" w:tentative="1">
      <w:start w:val="1"/>
      <w:numFmt w:val="bullet"/>
      <w:lvlText w:val="o"/>
      <w:lvlJc w:val="left"/>
      <w:pPr>
        <w:ind w:left="1440" w:hanging="360"/>
      </w:pPr>
      <w:rPr>
        <w:rFonts w:ascii="Courier New" w:hAnsi="Courier New" w:cs="Courier New" w:hint="default"/>
      </w:rPr>
    </w:lvl>
    <w:lvl w:ilvl="2" w:tplc="B8C61856" w:tentative="1">
      <w:start w:val="1"/>
      <w:numFmt w:val="bullet"/>
      <w:lvlText w:val=""/>
      <w:lvlJc w:val="left"/>
      <w:pPr>
        <w:ind w:left="2160" w:hanging="360"/>
      </w:pPr>
      <w:rPr>
        <w:rFonts w:ascii="Wingdings" w:hAnsi="Wingdings" w:hint="default"/>
      </w:rPr>
    </w:lvl>
    <w:lvl w:ilvl="3" w:tplc="FFD66D72" w:tentative="1">
      <w:start w:val="1"/>
      <w:numFmt w:val="bullet"/>
      <w:lvlText w:val=""/>
      <w:lvlJc w:val="left"/>
      <w:pPr>
        <w:ind w:left="2880" w:hanging="360"/>
      </w:pPr>
      <w:rPr>
        <w:rFonts w:ascii="Symbol" w:hAnsi="Symbol" w:hint="default"/>
      </w:rPr>
    </w:lvl>
    <w:lvl w:ilvl="4" w:tplc="3348C0F6" w:tentative="1">
      <w:start w:val="1"/>
      <w:numFmt w:val="bullet"/>
      <w:lvlText w:val="o"/>
      <w:lvlJc w:val="left"/>
      <w:pPr>
        <w:ind w:left="3600" w:hanging="360"/>
      </w:pPr>
      <w:rPr>
        <w:rFonts w:ascii="Courier New" w:hAnsi="Courier New" w:cs="Courier New" w:hint="default"/>
      </w:rPr>
    </w:lvl>
    <w:lvl w:ilvl="5" w:tplc="39802C1A" w:tentative="1">
      <w:start w:val="1"/>
      <w:numFmt w:val="bullet"/>
      <w:lvlText w:val=""/>
      <w:lvlJc w:val="left"/>
      <w:pPr>
        <w:ind w:left="4320" w:hanging="360"/>
      </w:pPr>
      <w:rPr>
        <w:rFonts w:ascii="Wingdings" w:hAnsi="Wingdings" w:hint="default"/>
      </w:rPr>
    </w:lvl>
    <w:lvl w:ilvl="6" w:tplc="60422F6A" w:tentative="1">
      <w:start w:val="1"/>
      <w:numFmt w:val="bullet"/>
      <w:lvlText w:val=""/>
      <w:lvlJc w:val="left"/>
      <w:pPr>
        <w:ind w:left="5040" w:hanging="360"/>
      </w:pPr>
      <w:rPr>
        <w:rFonts w:ascii="Symbol" w:hAnsi="Symbol" w:hint="default"/>
      </w:rPr>
    </w:lvl>
    <w:lvl w:ilvl="7" w:tplc="57B07442" w:tentative="1">
      <w:start w:val="1"/>
      <w:numFmt w:val="bullet"/>
      <w:lvlText w:val="o"/>
      <w:lvlJc w:val="left"/>
      <w:pPr>
        <w:ind w:left="5760" w:hanging="360"/>
      </w:pPr>
      <w:rPr>
        <w:rFonts w:ascii="Courier New" w:hAnsi="Courier New" w:cs="Courier New" w:hint="default"/>
      </w:rPr>
    </w:lvl>
    <w:lvl w:ilvl="8" w:tplc="7A4E9222" w:tentative="1">
      <w:start w:val="1"/>
      <w:numFmt w:val="bullet"/>
      <w:lvlText w:val=""/>
      <w:lvlJc w:val="left"/>
      <w:pPr>
        <w:ind w:left="6480" w:hanging="360"/>
      </w:pPr>
      <w:rPr>
        <w:rFonts w:ascii="Wingdings" w:hAnsi="Wingdings" w:hint="default"/>
      </w:rPr>
    </w:lvl>
  </w:abstractNum>
  <w:num w:numId="1" w16cid:durableId="1700425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211898">
    <w:abstractNumId w:val="3"/>
  </w:num>
  <w:num w:numId="3" w16cid:durableId="1650135431">
    <w:abstractNumId w:val="0"/>
  </w:num>
  <w:num w:numId="4" w16cid:durableId="229341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419F"/>
    <w:rsid w:val="00004788"/>
    <w:rsid w:val="00012278"/>
    <w:rsid w:val="00020E7F"/>
    <w:rsid w:val="000270ED"/>
    <w:rsid w:val="00027427"/>
    <w:rsid w:val="0003012F"/>
    <w:rsid w:val="00054BD7"/>
    <w:rsid w:val="00063645"/>
    <w:rsid w:val="00085B54"/>
    <w:rsid w:val="00085C71"/>
    <w:rsid w:val="000941C2"/>
    <w:rsid w:val="000968A7"/>
    <w:rsid w:val="00097752"/>
    <w:rsid w:val="00097DFE"/>
    <w:rsid w:val="000A0436"/>
    <w:rsid w:val="000A50AF"/>
    <w:rsid w:val="000B0FB9"/>
    <w:rsid w:val="000B4C8B"/>
    <w:rsid w:val="000B5D9C"/>
    <w:rsid w:val="000C05FE"/>
    <w:rsid w:val="000D3307"/>
    <w:rsid w:val="000D513C"/>
    <w:rsid w:val="000D7AEE"/>
    <w:rsid w:val="000E79B6"/>
    <w:rsid w:val="000E7D39"/>
    <w:rsid w:val="000F1A14"/>
    <w:rsid w:val="001021A3"/>
    <w:rsid w:val="001071C6"/>
    <w:rsid w:val="001117E6"/>
    <w:rsid w:val="00111AA0"/>
    <w:rsid w:val="001164C5"/>
    <w:rsid w:val="00125980"/>
    <w:rsid w:val="0012612F"/>
    <w:rsid w:val="00134C03"/>
    <w:rsid w:val="001377D5"/>
    <w:rsid w:val="00137B05"/>
    <w:rsid w:val="00144CB0"/>
    <w:rsid w:val="00153F23"/>
    <w:rsid w:val="00167FBA"/>
    <w:rsid w:val="00173F11"/>
    <w:rsid w:val="0017408D"/>
    <w:rsid w:val="00174C36"/>
    <w:rsid w:val="00183896"/>
    <w:rsid w:val="001919DD"/>
    <w:rsid w:val="00191EF5"/>
    <w:rsid w:val="001A59C4"/>
    <w:rsid w:val="001B03B5"/>
    <w:rsid w:val="001B1A31"/>
    <w:rsid w:val="001B2851"/>
    <w:rsid w:val="001F07AD"/>
    <w:rsid w:val="00204FB3"/>
    <w:rsid w:val="002143C8"/>
    <w:rsid w:val="002158BE"/>
    <w:rsid w:val="00220369"/>
    <w:rsid w:val="00221137"/>
    <w:rsid w:val="00222756"/>
    <w:rsid w:val="00222A46"/>
    <w:rsid w:val="00230329"/>
    <w:rsid w:val="00254B77"/>
    <w:rsid w:val="00264C17"/>
    <w:rsid w:val="00272BA1"/>
    <w:rsid w:val="00276121"/>
    <w:rsid w:val="002949B3"/>
    <w:rsid w:val="002A4B51"/>
    <w:rsid w:val="002B1D1C"/>
    <w:rsid w:val="002B2D28"/>
    <w:rsid w:val="002B5B2D"/>
    <w:rsid w:val="00307185"/>
    <w:rsid w:val="0031048D"/>
    <w:rsid w:val="00314F1D"/>
    <w:rsid w:val="003153F0"/>
    <w:rsid w:val="003256CD"/>
    <w:rsid w:val="00355DCA"/>
    <w:rsid w:val="003715A6"/>
    <w:rsid w:val="00375436"/>
    <w:rsid w:val="00390093"/>
    <w:rsid w:val="00390604"/>
    <w:rsid w:val="00394033"/>
    <w:rsid w:val="00397DCD"/>
    <w:rsid w:val="003A0114"/>
    <w:rsid w:val="003A1E0C"/>
    <w:rsid w:val="003A2822"/>
    <w:rsid w:val="003A4D52"/>
    <w:rsid w:val="003A544F"/>
    <w:rsid w:val="003C4013"/>
    <w:rsid w:val="003C6583"/>
    <w:rsid w:val="003D5634"/>
    <w:rsid w:val="003E05B8"/>
    <w:rsid w:val="003E467A"/>
    <w:rsid w:val="003F18D3"/>
    <w:rsid w:val="00401311"/>
    <w:rsid w:val="00401457"/>
    <w:rsid w:val="00403FAF"/>
    <w:rsid w:val="00404150"/>
    <w:rsid w:val="00404F22"/>
    <w:rsid w:val="00405325"/>
    <w:rsid w:val="004138F5"/>
    <w:rsid w:val="004160F3"/>
    <w:rsid w:val="00417D58"/>
    <w:rsid w:val="00436B7F"/>
    <w:rsid w:val="004439D3"/>
    <w:rsid w:val="00444F9B"/>
    <w:rsid w:val="004558CF"/>
    <w:rsid w:val="00466A11"/>
    <w:rsid w:val="004700AC"/>
    <w:rsid w:val="004713D7"/>
    <w:rsid w:val="00475EF8"/>
    <w:rsid w:val="00477F45"/>
    <w:rsid w:val="00493131"/>
    <w:rsid w:val="004A249D"/>
    <w:rsid w:val="004A538F"/>
    <w:rsid w:val="004A78A0"/>
    <w:rsid w:val="004B101A"/>
    <w:rsid w:val="004C0A37"/>
    <w:rsid w:val="004C6DEE"/>
    <w:rsid w:val="004C7BAD"/>
    <w:rsid w:val="004E3042"/>
    <w:rsid w:val="004E53DB"/>
    <w:rsid w:val="004F1775"/>
    <w:rsid w:val="004F3ACD"/>
    <w:rsid w:val="005053BD"/>
    <w:rsid w:val="00512FB7"/>
    <w:rsid w:val="00535C7C"/>
    <w:rsid w:val="00536606"/>
    <w:rsid w:val="00543130"/>
    <w:rsid w:val="00553E2D"/>
    <w:rsid w:val="0055411F"/>
    <w:rsid w:val="00556220"/>
    <w:rsid w:val="00557194"/>
    <w:rsid w:val="00557BD5"/>
    <w:rsid w:val="0057126E"/>
    <w:rsid w:val="005743C8"/>
    <w:rsid w:val="005761AF"/>
    <w:rsid w:val="00577994"/>
    <w:rsid w:val="0058042C"/>
    <w:rsid w:val="00583E25"/>
    <w:rsid w:val="00593454"/>
    <w:rsid w:val="00593786"/>
    <w:rsid w:val="005B2FD0"/>
    <w:rsid w:val="005B6514"/>
    <w:rsid w:val="005D3A8D"/>
    <w:rsid w:val="005E3161"/>
    <w:rsid w:val="005E5C36"/>
    <w:rsid w:val="005E7D79"/>
    <w:rsid w:val="005F58B3"/>
    <w:rsid w:val="005F6490"/>
    <w:rsid w:val="00602AEB"/>
    <w:rsid w:val="00606BA7"/>
    <w:rsid w:val="00611E85"/>
    <w:rsid w:val="00624894"/>
    <w:rsid w:val="00626209"/>
    <w:rsid w:val="00643801"/>
    <w:rsid w:val="006644D7"/>
    <w:rsid w:val="0066624E"/>
    <w:rsid w:val="00682E49"/>
    <w:rsid w:val="00684532"/>
    <w:rsid w:val="006960B2"/>
    <w:rsid w:val="006A047C"/>
    <w:rsid w:val="006A6616"/>
    <w:rsid w:val="006B6408"/>
    <w:rsid w:val="006C1BBD"/>
    <w:rsid w:val="006C1EA9"/>
    <w:rsid w:val="006D12D7"/>
    <w:rsid w:val="006D3B83"/>
    <w:rsid w:val="006E7B1D"/>
    <w:rsid w:val="007008BC"/>
    <w:rsid w:val="00700A19"/>
    <w:rsid w:val="00702208"/>
    <w:rsid w:val="0071484F"/>
    <w:rsid w:val="00717EF2"/>
    <w:rsid w:val="00731544"/>
    <w:rsid w:val="00733AD7"/>
    <w:rsid w:val="007418D9"/>
    <w:rsid w:val="0076174B"/>
    <w:rsid w:val="007624B4"/>
    <w:rsid w:val="007666E2"/>
    <w:rsid w:val="00766CEC"/>
    <w:rsid w:val="00771076"/>
    <w:rsid w:val="007761DD"/>
    <w:rsid w:val="0077793D"/>
    <w:rsid w:val="00790944"/>
    <w:rsid w:val="0079163C"/>
    <w:rsid w:val="00797C50"/>
    <w:rsid w:val="007A0039"/>
    <w:rsid w:val="007A0A5A"/>
    <w:rsid w:val="007A1BB8"/>
    <w:rsid w:val="007B0D62"/>
    <w:rsid w:val="007C0A97"/>
    <w:rsid w:val="007D0205"/>
    <w:rsid w:val="007D43E0"/>
    <w:rsid w:val="007E0B62"/>
    <w:rsid w:val="007E237D"/>
    <w:rsid w:val="007E32B5"/>
    <w:rsid w:val="007F242F"/>
    <w:rsid w:val="008019FA"/>
    <w:rsid w:val="0082419D"/>
    <w:rsid w:val="008276E4"/>
    <w:rsid w:val="00836A26"/>
    <w:rsid w:val="00837A6A"/>
    <w:rsid w:val="00837C33"/>
    <w:rsid w:val="00840221"/>
    <w:rsid w:val="0085309C"/>
    <w:rsid w:val="008646BD"/>
    <w:rsid w:val="0086636E"/>
    <w:rsid w:val="00867FEF"/>
    <w:rsid w:val="00872D2D"/>
    <w:rsid w:val="008748AB"/>
    <w:rsid w:val="00874F23"/>
    <w:rsid w:val="0089166F"/>
    <w:rsid w:val="00893117"/>
    <w:rsid w:val="008A1457"/>
    <w:rsid w:val="008A2488"/>
    <w:rsid w:val="008A3C0F"/>
    <w:rsid w:val="008B11A5"/>
    <w:rsid w:val="008B415E"/>
    <w:rsid w:val="008B4639"/>
    <w:rsid w:val="008B6F2D"/>
    <w:rsid w:val="008C05B1"/>
    <w:rsid w:val="008D013E"/>
    <w:rsid w:val="008D0159"/>
    <w:rsid w:val="008D4E8E"/>
    <w:rsid w:val="008D5D10"/>
    <w:rsid w:val="008F1C4C"/>
    <w:rsid w:val="008F2973"/>
    <w:rsid w:val="008F5068"/>
    <w:rsid w:val="00911B1E"/>
    <w:rsid w:val="009129B1"/>
    <w:rsid w:val="009207A6"/>
    <w:rsid w:val="00920836"/>
    <w:rsid w:val="00922BFD"/>
    <w:rsid w:val="009253F6"/>
    <w:rsid w:val="009317BF"/>
    <w:rsid w:val="00931986"/>
    <w:rsid w:val="00941C9D"/>
    <w:rsid w:val="00952E4E"/>
    <w:rsid w:val="00953556"/>
    <w:rsid w:val="009551CA"/>
    <w:rsid w:val="00956A1D"/>
    <w:rsid w:val="00956E2C"/>
    <w:rsid w:val="00960C85"/>
    <w:rsid w:val="0096438E"/>
    <w:rsid w:val="00965CD1"/>
    <w:rsid w:val="00972C4E"/>
    <w:rsid w:val="00975E13"/>
    <w:rsid w:val="009967FF"/>
    <w:rsid w:val="009A77B6"/>
    <w:rsid w:val="009B520C"/>
    <w:rsid w:val="009C5D80"/>
    <w:rsid w:val="009D71E0"/>
    <w:rsid w:val="009D73DB"/>
    <w:rsid w:val="009E79AC"/>
    <w:rsid w:val="009E7CA0"/>
    <w:rsid w:val="009F0CE0"/>
    <w:rsid w:val="00A0588E"/>
    <w:rsid w:val="00A131A6"/>
    <w:rsid w:val="00A161F4"/>
    <w:rsid w:val="00A21038"/>
    <w:rsid w:val="00A233BC"/>
    <w:rsid w:val="00A2727C"/>
    <w:rsid w:val="00A30789"/>
    <w:rsid w:val="00A345D7"/>
    <w:rsid w:val="00A348AD"/>
    <w:rsid w:val="00A36F13"/>
    <w:rsid w:val="00A458F6"/>
    <w:rsid w:val="00A53BDB"/>
    <w:rsid w:val="00A62340"/>
    <w:rsid w:val="00A63359"/>
    <w:rsid w:val="00A6754C"/>
    <w:rsid w:val="00A67F69"/>
    <w:rsid w:val="00A77BB0"/>
    <w:rsid w:val="00A81F9F"/>
    <w:rsid w:val="00A8313D"/>
    <w:rsid w:val="00A8471D"/>
    <w:rsid w:val="00A86D83"/>
    <w:rsid w:val="00A950CA"/>
    <w:rsid w:val="00A97F9E"/>
    <w:rsid w:val="00AB466F"/>
    <w:rsid w:val="00AB592F"/>
    <w:rsid w:val="00AB7DFF"/>
    <w:rsid w:val="00AD593A"/>
    <w:rsid w:val="00AD7255"/>
    <w:rsid w:val="00AE4B3F"/>
    <w:rsid w:val="00AF2119"/>
    <w:rsid w:val="00AF687A"/>
    <w:rsid w:val="00AF6C3E"/>
    <w:rsid w:val="00B00DA2"/>
    <w:rsid w:val="00B032DE"/>
    <w:rsid w:val="00B07E38"/>
    <w:rsid w:val="00B10412"/>
    <w:rsid w:val="00B11981"/>
    <w:rsid w:val="00B13557"/>
    <w:rsid w:val="00B167DC"/>
    <w:rsid w:val="00B264F2"/>
    <w:rsid w:val="00B31D0E"/>
    <w:rsid w:val="00B37A64"/>
    <w:rsid w:val="00B41BBC"/>
    <w:rsid w:val="00B42F5D"/>
    <w:rsid w:val="00B51A3F"/>
    <w:rsid w:val="00B534F0"/>
    <w:rsid w:val="00B6361D"/>
    <w:rsid w:val="00B7729B"/>
    <w:rsid w:val="00B81355"/>
    <w:rsid w:val="00B84A40"/>
    <w:rsid w:val="00B93008"/>
    <w:rsid w:val="00BA7E19"/>
    <w:rsid w:val="00BB3A6E"/>
    <w:rsid w:val="00BB6ABC"/>
    <w:rsid w:val="00BB7524"/>
    <w:rsid w:val="00BC0311"/>
    <w:rsid w:val="00BC0795"/>
    <w:rsid w:val="00BC6577"/>
    <w:rsid w:val="00BC7FCB"/>
    <w:rsid w:val="00C0361A"/>
    <w:rsid w:val="00C04A58"/>
    <w:rsid w:val="00C064E9"/>
    <w:rsid w:val="00C06792"/>
    <w:rsid w:val="00C109A3"/>
    <w:rsid w:val="00C12A0F"/>
    <w:rsid w:val="00C13F59"/>
    <w:rsid w:val="00C336BC"/>
    <w:rsid w:val="00C33FE6"/>
    <w:rsid w:val="00C34E93"/>
    <w:rsid w:val="00C4037B"/>
    <w:rsid w:val="00C43FC0"/>
    <w:rsid w:val="00C4402B"/>
    <w:rsid w:val="00C46BA4"/>
    <w:rsid w:val="00C53BF3"/>
    <w:rsid w:val="00C561C6"/>
    <w:rsid w:val="00C5676C"/>
    <w:rsid w:val="00C57CF8"/>
    <w:rsid w:val="00C65B7E"/>
    <w:rsid w:val="00C72572"/>
    <w:rsid w:val="00C838D2"/>
    <w:rsid w:val="00C84DF2"/>
    <w:rsid w:val="00C92770"/>
    <w:rsid w:val="00C92BA1"/>
    <w:rsid w:val="00C9586D"/>
    <w:rsid w:val="00CA52F3"/>
    <w:rsid w:val="00CB61D4"/>
    <w:rsid w:val="00CC4BD7"/>
    <w:rsid w:val="00CC4F52"/>
    <w:rsid w:val="00CC7A8C"/>
    <w:rsid w:val="00CD1030"/>
    <w:rsid w:val="00CD4EDB"/>
    <w:rsid w:val="00CE0A5E"/>
    <w:rsid w:val="00CF2546"/>
    <w:rsid w:val="00CF3E3D"/>
    <w:rsid w:val="00CF75CB"/>
    <w:rsid w:val="00D01C1A"/>
    <w:rsid w:val="00D02A23"/>
    <w:rsid w:val="00D050AB"/>
    <w:rsid w:val="00D211B3"/>
    <w:rsid w:val="00D212B9"/>
    <w:rsid w:val="00D2145D"/>
    <w:rsid w:val="00D30C17"/>
    <w:rsid w:val="00D51FA5"/>
    <w:rsid w:val="00D61690"/>
    <w:rsid w:val="00D61EBA"/>
    <w:rsid w:val="00D73DB5"/>
    <w:rsid w:val="00D75745"/>
    <w:rsid w:val="00D771EC"/>
    <w:rsid w:val="00D86691"/>
    <w:rsid w:val="00D86729"/>
    <w:rsid w:val="00D90639"/>
    <w:rsid w:val="00D90839"/>
    <w:rsid w:val="00D93664"/>
    <w:rsid w:val="00D974AD"/>
    <w:rsid w:val="00D974CE"/>
    <w:rsid w:val="00DA33DB"/>
    <w:rsid w:val="00DB22B0"/>
    <w:rsid w:val="00DB3364"/>
    <w:rsid w:val="00DC247B"/>
    <w:rsid w:val="00DC2906"/>
    <w:rsid w:val="00DE37DB"/>
    <w:rsid w:val="00DE4767"/>
    <w:rsid w:val="00DF62B8"/>
    <w:rsid w:val="00E03298"/>
    <w:rsid w:val="00E065F5"/>
    <w:rsid w:val="00E07D7F"/>
    <w:rsid w:val="00E24F7C"/>
    <w:rsid w:val="00E44512"/>
    <w:rsid w:val="00E509A3"/>
    <w:rsid w:val="00E53DC5"/>
    <w:rsid w:val="00E562F4"/>
    <w:rsid w:val="00E61086"/>
    <w:rsid w:val="00E711CB"/>
    <w:rsid w:val="00E713FE"/>
    <w:rsid w:val="00E816D9"/>
    <w:rsid w:val="00E8300A"/>
    <w:rsid w:val="00E87197"/>
    <w:rsid w:val="00E87ED4"/>
    <w:rsid w:val="00E9046F"/>
    <w:rsid w:val="00E95B5A"/>
    <w:rsid w:val="00E96650"/>
    <w:rsid w:val="00EB0F0C"/>
    <w:rsid w:val="00EB1EB3"/>
    <w:rsid w:val="00EC428A"/>
    <w:rsid w:val="00EC5870"/>
    <w:rsid w:val="00EC7C77"/>
    <w:rsid w:val="00ED0B61"/>
    <w:rsid w:val="00ED2066"/>
    <w:rsid w:val="00EE1D19"/>
    <w:rsid w:val="00EE3345"/>
    <w:rsid w:val="00EF4FCF"/>
    <w:rsid w:val="00F02924"/>
    <w:rsid w:val="00F0C500"/>
    <w:rsid w:val="00F10079"/>
    <w:rsid w:val="00F27232"/>
    <w:rsid w:val="00F320DB"/>
    <w:rsid w:val="00F3753B"/>
    <w:rsid w:val="00F45C22"/>
    <w:rsid w:val="00F512B2"/>
    <w:rsid w:val="00F5208C"/>
    <w:rsid w:val="00F8175A"/>
    <w:rsid w:val="00F81BD6"/>
    <w:rsid w:val="00F838C2"/>
    <w:rsid w:val="00F90598"/>
    <w:rsid w:val="00F95665"/>
    <w:rsid w:val="00F97C59"/>
    <w:rsid w:val="00FB1CCA"/>
    <w:rsid w:val="00FB6007"/>
    <w:rsid w:val="00FC3837"/>
    <w:rsid w:val="00FC59CA"/>
    <w:rsid w:val="00FC6D13"/>
    <w:rsid w:val="00FC7FFD"/>
    <w:rsid w:val="00FD4754"/>
    <w:rsid w:val="00FD7691"/>
    <w:rsid w:val="00FE0F8D"/>
    <w:rsid w:val="00FE6AB6"/>
    <w:rsid w:val="00FE7FC2"/>
    <w:rsid w:val="028C9561"/>
    <w:rsid w:val="0420FC1C"/>
    <w:rsid w:val="045E6A6C"/>
    <w:rsid w:val="055F9E52"/>
    <w:rsid w:val="06648243"/>
    <w:rsid w:val="068F798D"/>
    <w:rsid w:val="08F46D3F"/>
    <w:rsid w:val="09C71A4F"/>
    <w:rsid w:val="0DF3A904"/>
    <w:rsid w:val="10316C0A"/>
    <w:rsid w:val="103E4959"/>
    <w:rsid w:val="11DF43BE"/>
    <w:rsid w:val="13ADB8B5"/>
    <w:rsid w:val="1457C5D9"/>
    <w:rsid w:val="15192422"/>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C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rsid w:val="00B03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5_2024/Uwe_Vogt_und_Dr._Florian_Jurecka.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e.peters@aucote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ucotec.com/fileadmin/user_upload/Company/Pressemitteilung/2024/5_2024/Uwe_Vogt_und_Dr._Florian_Jureck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PM-AUCOTEC_Dr._Florian_Jurecka_ES</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PM-AUCOTEC_Dr._Florian_Jurecka_ES</dc:title>
  <cp:lastModifiedBy/>
  <cp:revision>1</cp:revision>
  <dcterms:created xsi:type="dcterms:W3CDTF">2024-06-25T11:46:00Z</dcterms:created>
  <dcterms:modified xsi:type="dcterms:W3CDTF">2024-06-25T12:23:00Z</dcterms:modified>
</cp:coreProperties>
</file>